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4F" w:rsidRDefault="000B4A87" w:rsidP="00BC534C">
      <w:pPr>
        <w:spacing w:after="0" w:line="240" w:lineRule="auto"/>
        <w:ind w:left="1134"/>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ACTA NÚMERO </w:t>
      </w:r>
      <w:r>
        <w:rPr>
          <w:rFonts w:ascii="Times New Roman" w:eastAsia="Times New Roman" w:hAnsi="Times New Roman" w:cs="Times New Roman"/>
          <w:b/>
          <w:sz w:val="28"/>
          <w:szCs w:val="28"/>
          <w:lang w:val="es-ES" w:eastAsia="es-ES"/>
        </w:rPr>
        <w:t>1</w:t>
      </w:r>
      <w:r w:rsidR="00875060">
        <w:rPr>
          <w:rFonts w:ascii="Times New Roman" w:eastAsia="Times New Roman" w:hAnsi="Times New Roman" w:cs="Times New Roman"/>
          <w:b/>
          <w:sz w:val="28"/>
          <w:szCs w:val="28"/>
          <w:lang w:val="es-ES" w:eastAsia="es-ES"/>
        </w:rPr>
        <w:t>9</w:t>
      </w:r>
      <w:r>
        <w:rPr>
          <w:rFonts w:ascii="Times New Roman" w:eastAsia="Times New Roman" w:hAnsi="Times New Roman" w:cs="Times New Roman"/>
          <w:b/>
          <w:sz w:val="28"/>
          <w:szCs w:val="28"/>
          <w:lang w:val="es-ES" w:eastAsia="es-ES"/>
        </w:rPr>
        <w:t xml:space="preserve"> </w:t>
      </w:r>
    </w:p>
    <w:p w:rsidR="000B4A87" w:rsidRPr="00BD5F35" w:rsidRDefault="000B4A87" w:rsidP="00BC534C">
      <w:pPr>
        <w:spacing w:after="0" w:line="240" w:lineRule="auto"/>
        <w:ind w:left="1134"/>
        <w:jc w:val="center"/>
        <w:rPr>
          <w:rFonts w:ascii="Times New Roman" w:eastAsia="Times New Roman" w:hAnsi="Times New Roman" w:cs="Times New Roman"/>
          <w:b/>
          <w:sz w:val="28"/>
          <w:szCs w:val="28"/>
          <w:lang w:val="es-ES" w:eastAsia="es-ES"/>
        </w:rPr>
      </w:pPr>
      <w:r>
        <w:rPr>
          <w:rFonts w:ascii="Times New Roman" w:eastAsia="Times New Roman" w:hAnsi="Times New Roman" w:cs="Times New Roman"/>
          <w:b/>
          <w:sz w:val="28"/>
          <w:szCs w:val="28"/>
          <w:lang w:val="es-ES" w:eastAsia="es-ES"/>
        </w:rPr>
        <w:t xml:space="preserve">(DIEZ Y </w:t>
      </w:r>
      <w:r w:rsidR="00875060">
        <w:rPr>
          <w:rFonts w:ascii="Times New Roman" w:eastAsia="Times New Roman" w:hAnsi="Times New Roman" w:cs="Times New Roman"/>
          <w:b/>
          <w:sz w:val="28"/>
          <w:szCs w:val="28"/>
          <w:lang w:val="es-ES" w:eastAsia="es-ES"/>
        </w:rPr>
        <w:t>NUEVE</w:t>
      </w:r>
      <w:r>
        <w:rPr>
          <w:rFonts w:ascii="Times New Roman" w:eastAsia="Times New Roman" w:hAnsi="Times New Roman" w:cs="Times New Roman"/>
          <w:b/>
          <w:sz w:val="28"/>
          <w:szCs w:val="28"/>
          <w:lang w:val="es-ES" w:eastAsia="es-ES"/>
        </w:rPr>
        <w:t>)</w:t>
      </w:r>
    </w:p>
    <w:p w:rsidR="000B4A87" w:rsidRDefault="000B4A87" w:rsidP="00BC534C">
      <w:pPr>
        <w:spacing w:after="0" w:line="240" w:lineRule="auto"/>
        <w:ind w:left="1134"/>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ORDINARIA</w:t>
      </w:r>
    </w:p>
    <w:p w:rsidR="00421A5F" w:rsidRPr="00BD5F35" w:rsidRDefault="00421A5F" w:rsidP="00BC534C">
      <w:pPr>
        <w:spacing w:after="0" w:line="240" w:lineRule="auto"/>
        <w:ind w:left="1134"/>
        <w:jc w:val="center"/>
        <w:rPr>
          <w:rFonts w:ascii="Times New Roman" w:eastAsia="Times New Roman" w:hAnsi="Times New Roman" w:cs="Times New Roman"/>
          <w:b/>
          <w:sz w:val="28"/>
          <w:szCs w:val="28"/>
          <w:lang w:val="es-ES_tradnl" w:eastAsia="es-ES"/>
        </w:rPr>
      </w:pPr>
    </w:p>
    <w:p w:rsidR="000B4A87" w:rsidRPr="00BD5F35" w:rsidRDefault="000B4A87" w:rsidP="00BC534C">
      <w:pPr>
        <w:spacing w:after="0" w:line="240" w:lineRule="auto"/>
        <w:ind w:left="1134"/>
        <w:jc w:val="center"/>
        <w:rPr>
          <w:rFonts w:ascii="Times New Roman" w:eastAsia="Times New Roman" w:hAnsi="Times New Roman" w:cs="Times New Roman"/>
          <w:sz w:val="28"/>
          <w:szCs w:val="28"/>
          <w:lang w:val="es-ES_tradnl" w:eastAsia="es-ES"/>
        </w:rPr>
      </w:pPr>
    </w:p>
    <w:p w:rsidR="000B4A87" w:rsidRDefault="000B4A87" w:rsidP="00BC534C">
      <w:pPr>
        <w:spacing w:after="0" w:line="240" w:lineRule="auto"/>
        <w:ind w:left="1134"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sidR="00B15880">
        <w:rPr>
          <w:rFonts w:ascii="Times New Roman" w:eastAsia="Times New Roman" w:hAnsi="Times New Roman" w:cs="Times New Roman"/>
          <w:sz w:val="28"/>
          <w:szCs w:val="28"/>
          <w:lang w:val="es-ES_tradnl" w:eastAsia="es-ES"/>
        </w:rPr>
        <w:t>7</w:t>
      </w:r>
      <w:r w:rsidRPr="00BD5F35">
        <w:rPr>
          <w:rFonts w:ascii="Times New Roman" w:eastAsia="Times New Roman" w:hAnsi="Times New Roman" w:cs="Times New Roman"/>
          <w:sz w:val="28"/>
          <w:szCs w:val="28"/>
          <w:lang w:val="es-ES_tradnl" w:eastAsia="es-ES"/>
        </w:rPr>
        <w:t>:</w:t>
      </w:r>
      <w:r w:rsidR="00875060">
        <w:rPr>
          <w:rFonts w:ascii="Times New Roman" w:eastAsia="Times New Roman" w:hAnsi="Times New Roman" w:cs="Times New Roman"/>
          <w:sz w:val="28"/>
          <w:szCs w:val="28"/>
          <w:lang w:val="es-ES_tradnl" w:eastAsia="es-ES"/>
        </w:rPr>
        <w:t>0</w:t>
      </w:r>
      <w:r>
        <w:rPr>
          <w:rFonts w:ascii="Times New Roman" w:eastAsia="Times New Roman" w:hAnsi="Times New Roman" w:cs="Times New Roman"/>
          <w:sz w:val="28"/>
          <w:szCs w:val="28"/>
          <w:lang w:val="es-ES_tradnl" w:eastAsia="es-ES"/>
        </w:rPr>
        <w:t>0 p.m. (</w:t>
      </w:r>
      <w:r w:rsidR="00B15880">
        <w:rPr>
          <w:rFonts w:ascii="Times New Roman" w:eastAsia="Times New Roman" w:hAnsi="Times New Roman" w:cs="Times New Roman"/>
          <w:sz w:val="28"/>
          <w:szCs w:val="28"/>
          <w:lang w:val="es-ES_tradnl" w:eastAsia="es-ES"/>
        </w:rPr>
        <w:t>19</w:t>
      </w:r>
      <w:r>
        <w:rPr>
          <w:rFonts w:ascii="Times New Roman" w:eastAsia="Times New Roman" w:hAnsi="Times New Roman" w:cs="Times New Roman"/>
          <w:sz w:val="28"/>
          <w:szCs w:val="28"/>
          <w:lang w:val="es-ES_tradnl" w:eastAsia="es-ES"/>
        </w:rPr>
        <w:t>:</w:t>
      </w:r>
      <w:r w:rsidR="00875060">
        <w:rPr>
          <w:rFonts w:ascii="Times New Roman" w:eastAsia="Times New Roman" w:hAnsi="Times New Roman" w:cs="Times New Roman"/>
          <w:sz w:val="28"/>
          <w:szCs w:val="28"/>
          <w:lang w:val="es-ES_tradnl" w:eastAsia="es-ES"/>
        </w:rPr>
        <w:t>0</w:t>
      </w:r>
      <w:r>
        <w:rPr>
          <w:rFonts w:ascii="Times New Roman" w:eastAsia="Times New Roman" w:hAnsi="Times New Roman" w:cs="Times New Roman"/>
          <w:sz w:val="28"/>
          <w:szCs w:val="28"/>
          <w:lang w:val="es-ES_tradnl" w:eastAsia="es-ES"/>
        </w:rPr>
        <w:t xml:space="preserve">0 </w:t>
      </w:r>
      <w:r w:rsidRPr="00BD5F35">
        <w:rPr>
          <w:rFonts w:ascii="Times New Roman" w:eastAsia="Times New Roman" w:hAnsi="Times New Roman" w:cs="Times New Roman"/>
          <w:sz w:val="28"/>
          <w:szCs w:val="28"/>
          <w:lang w:val="es-ES_tradnl" w:eastAsia="es-ES"/>
        </w:rPr>
        <w:t>horas</w:t>
      </w:r>
      <w:r>
        <w:rPr>
          <w:rFonts w:ascii="Times New Roman" w:eastAsia="Times New Roman" w:hAnsi="Times New Roman" w:cs="Times New Roman"/>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del día </w:t>
      </w:r>
      <w:r w:rsidR="00875060">
        <w:rPr>
          <w:rFonts w:ascii="Times New Roman" w:eastAsia="Times New Roman" w:hAnsi="Times New Roman" w:cs="Times New Roman"/>
          <w:sz w:val="28"/>
          <w:szCs w:val="28"/>
          <w:lang w:val="es-ES_tradnl" w:eastAsia="es-ES"/>
        </w:rPr>
        <w:t>2</w:t>
      </w:r>
      <w:r w:rsidR="00B15880">
        <w:rPr>
          <w:rFonts w:ascii="Times New Roman" w:eastAsia="Times New Roman" w:hAnsi="Times New Roman" w:cs="Times New Roman"/>
          <w:sz w:val="28"/>
          <w:szCs w:val="28"/>
          <w:lang w:val="es-ES_tradnl" w:eastAsia="es-ES"/>
        </w:rPr>
        <w:t>7</w:t>
      </w:r>
      <w:r>
        <w:rPr>
          <w:rFonts w:ascii="Times New Roman" w:eastAsia="Times New Roman" w:hAnsi="Times New Roman" w:cs="Times New Roman"/>
          <w:sz w:val="28"/>
          <w:szCs w:val="28"/>
          <w:lang w:val="es-ES_tradnl" w:eastAsia="es-ES"/>
        </w:rPr>
        <w:t xml:space="preserve"> </w:t>
      </w:r>
      <w:r w:rsidR="00875060">
        <w:rPr>
          <w:rFonts w:ascii="Times New Roman" w:eastAsia="Times New Roman" w:hAnsi="Times New Roman" w:cs="Times New Roman"/>
          <w:sz w:val="28"/>
          <w:szCs w:val="28"/>
          <w:lang w:val="es-ES_tradnl" w:eastAsia="es-ES"/>
        </w:rPr>
        <w:t>veinti</w:t>
      </w:r>
      <w:r w:rsidR="00B15880">
        <w:rPr>
          <w:rFonts w:ascii="Times New Roman" w:eastAsia="Times New Roman" w:hAnsi="Times New Roman" w:cs="Times New Roman"/>
          <w:sz w:val="28"/>
          <w:szCs w:val="28"/>
          <w:lang w:val="es-ES_tradnl" w:eastAsia="es-ES"/>
        </w:rPr>
        <w:t>siete</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 </w:t>
      </w:r>
      <w:r w:rsidR="00875060">
        <w:rPr>
          <w:rFonts w:ascii="Times New Roman" w:eastAsia="Times New Roman" w:hAnsi="Times New Roman" w:cs="Times New Roman"/>
          <w:sz w:val="28"/>
          <w:szCs w:val="28"/>
          <w:lang w:val="es-ES_tradnl" w:eastAsia="es-ES"/>
        </w:rPr>
        <w:t>febrero</w:t>
      </w:r>
      <w:r w:rsidRPr="00BD5F35">
        <w:rPr>
          <w:rFonts w:ascii="Times New Roman" w:eastAsia="Times New Roman" w:hAnsi="Times New Roman" w:cs="Times New Roman"/>
          <w:sz w:val="28"/>
          <w:szCs w:val="28"/>
          <w:lang w:val="es-ES_tradnl" w:eastAsia="es-ES"/>
        </w:rPr>
        <w:t xml:space="preserve"> de 201</w:t>
      </w:r>
      <w:r w:rsidR="00247670">
        <w:rPr>
          <w:rFonts w:ascii="Times New Roman" w:eastAsia="Times New Roman" w:hAnsi="Times New Roman" w:cs="Times New Roman"/>
          <w:sz w:val="28"/>
          <w:szCs w:val="28"/>
          <w:lang w:val="es-ES_tradnl" w:eastAsia="es-ES"/>
        </w:rPr>
        <w:t>7</w:t>
      </w:r>
      <w:r w:rsidRPr="00BD5F35">
        <w:rPr>
          <w:rFonts w:ascii="Times New Roman" w:eastAsia="Times New Roman" w:hAnsi="Times New Roman" w:cs="Times New Roman"/>
          <w:sz w:val="28"/>
          <w:szCs w:val="28"/>
          <w:lang w:val="es-ES_tradnl" w:eastAsia="es-ES"/>
        </w:rPr>
        <w:t xml:space="preserve"> dos mil </w:t>
      </w:r>
      <w:r>
        <w:rPr>
          <w:rFonts w:ascii="Times New Roman" w:eastAsia="Times New Roman" w:hAnsi="Times New Roman" w:cs="Times New Roman"/>
          <w:sz w:val="28"/>
          <w:szCs w:val="28"/>
          <w:lang w:val="es-ES_tradnl" w:eastAsia="es-ES"/>
        </w:rPr>
        <w:t>diez y s</w:t>
      </w:r>
      <w:r w:rsidR="00247670">
        <w:rPr>
          <w:rFonts w:ascii="Times New Roman" w:eastAsia="Times New Roman" w:hAnsi="Times New Roman" w:cs="Times New Roman"/>
          <w:sz w:val="28"/>
          <w:szCs w:val="28"/>
          <w:lang w:val="es-ES_tradnl" w:eastAsia="es-ES"/>
        </w:rPr>
        <w:t>iete</w:t>
      </w:r>
      <w:r w:rsidRPr="00BD5F35">
        <w:rPr>
          <w:rFonts w:ascii="Times New Roman" w:eastAsia="Times New Roman" w:hAnsi="Times New Roman" w:cs="Times New Roman"/>
          <w:sz w:val="28"/>
          <w:szCs w:val="28"/>
          <w:lang w:val="es-ES_tradnl" w:eastAsia="es-ES"/>
        </w:rPr>
        <w:t>, se reunieron los C</w:t>
      </w:r>
      <w:r>
        <w:rPr>
          <w:rFonts w:ascii="Times New Roman" w:eastAsia="Times New Roman" w:hAnsi="Times New Roman" w:cs="Times New Roman"/>
          <w:sz w:val="28"/>
          <w:szCs w:val="28"/>
          <w:lang w:val="es-ES_tradnl" w:eastAsia="es-ES"/>
        </w:rPr>
        <w:t>C</w:t>
      </w:r>
      <w:r w:rsidRPr="00BD5F35">
        <w:rPr>
          <w:rFonts w:ascii="Times New Roman" w:eastAsia="Times New Roman" w:hAnsi="Times New Roman" w:cs="Times New Roman"/>
          <w:sz w:val="28"/>
          <w:szCs w:val="28"/>
          <w:lang w:val="es-ES_tradnl" w:eastAsia="es-ES"/>
        </w:rPr>
        <w:t xml:space="preserve">.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sidRPr="006F4059">
        <w:rPr>
          <w:rFonts w:ascii="Times New Roman" w:eastAsia="Times New Roman" w:hAnsi="Times New Roman" w:cs="Times New Roman"/>
          <w:sz w:val="28"/>
          <w:szCs w:val="28"/>
          <w:u w:val="single"/>
          <w:lang w:val="es-ES_tradnl" w:eastAsia="es-ES"/>
        </w:rPr>
        <w:t xml:space="preserve">Décima </w:t>
      </w:r>
      <w:r w:rsidR="00875060">
        <w:rPr>
          <w:rFonts w:ascii="Times New Roman" w:eastAsia="Times New Roman" w:hAnsi="Times New Roman" w:cs="Times New Roman"/>
          <w:sz w:val="28"/>
          <w:szCs w:val="28"/>
          <w:u w:val="single"/>
          <w:lang w:val="es-ES_tradnl" w:eastAsia="es-ES"/>
        </w:rPr>
        <w:t>Novena</w:t>
      </w:r>
      <w:r w:rsidRPr="006F4059">
        <w:rPr>
          <w:rFonts w:ascii="Times New Roman" w:eastAsia="Times New Roman" w:hAnsi="Times New Roman" w:cs="Times New Roman"/>
          <w:sz w:val="28"/>
          <w:szCs w:val="28"/>
          <w:u w:val="single"/>
          <w:lang w:val="es-ES_tradnl" w:eastAsia="es-ES"/>
        </w:rPr>
        <w:t xml:space="preserve"> Sesión Ordinaria</w:t>
      </w:r>
      <w:r>
        <w:rPr>
          <w:rFonts w:ascii="Times New Roman" w:eastAsia="Times New Roman" w:hAnsi="Times New Roman" w:cs="Times New Roman"/>
          <w:sz w:val="28"/>
          <w:szCs w:val="28"/>
          <w:lang w:val="es-ES_tradnl" w:eastAsia="es-ES"/>
        </w:rPr>
        <w:t xml:space="preserve"> del H.</w:t>
      </w:r>
      <w:r w:rsidRPr="00BD5F35">
        <w:rPr>
          <w:rFonts w:ascii="Times New Roman" w:eastAsia="Times New Roman" w:hAnsi="Times New Roman" w:cs="Times New Roman"/>
          <w:sz w:val="28"/>
          <w:szCs w:val="28"/>
          <w:lang w:val="es-ES_tradnl" w:eastAsia="es-ES"/>
        </w:rPr>
        <w:t xml:space="preserve"> Ayuntamiento, de conformidad con el Artículo 29 Fracción I de la Ley de Gobierno y la Administración Pública Municipal del Estado de Jalisco, a la cual fueron convocados en los términos correspondientes de ley. Dicha Sesión </w:t>
      </w:r>
      <w:r>
        <w:rPr>
          <w:rFonts w:ascii="Times New Roman" w:eastAsia="Times New Roman" w:hAnsi="Times New Roman" w:cs="Times New Roman"/>
          <w:sz w:val="28"/>
          <w:szCs w:val="28"/>
          <w:lang w:val="es-ES_tradnl" w:eastAsia="es-ES"/>
        </w:rPr>
        <w:t>es</w:t>
      </w:r>
      <w:r w:rsidRPr="00BD5F35">
        <w:rPr>
          <w:rFonts w:ascii="Times New Roman" w:eastAsia="Times New Roman" w:hAnsi="Times New Roman" w:cs="Times New Roman"/>
          <w:sz w:val="28"/>
          <w:szCs w:val="28"/>
          <w:lang w:val="es-ES_tradnl" w:eastAsia="es-ES"/>
        </w:rPr>
        <w:t xml:space="preserve"> Presidida por el C.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en su ca</w:t>
      </w:r>
      <w:r>
        <w:rPr>
          <w:rFonts w:ascii="Times New Roman" w:eastAsia="Times New Roman" w:hAnsi="Times New Roman" w:cs="Times New Roman"/>
          <w:sz w:val="28"/>
          <w:szCs w:val="28"/>
          <w:lang w:val="es-ES_tradnl" w:eastAsia="es-ES"/>
        </w:rPr>
        <w:t xml:space="preserve">rácter de Presidente Municipal, quien cede el uso de la palabra </w:t>
      </w:r>
      <w:proofErr w:type="gramStart"/>
      <w:r>
        <w:rPr>
          <w:rFonts w:ascii="Times New Roman" w:eastAsia="Times New Roman" w:hAnsi="Times New Roman" w:cs="Times New Roman"/>
          <w:sz w:val="28"/>
          <w:szCs w:val="28"/>
          <w:lang w:val="es-ES_tradnl" w:eastAsia="es-ES"/>
        </w:rPr>
        <w:t>a la</w:t>
      </w:r>
      <w:proofErr w:type="gramEnd"/>
      <w:r>
        <w:rPr>
          <w:rFonts w:ascii="Times New Roman" w:eastAsia="Times New Roman" w:hAnsi="Times New Roman" w:cs="Times New Roman"/>
          <w:sz w:val="28"/>
          <w:szCs w:val="28"/>
          <w:lang w:val="es-ES_tradnl" w:eastAsia="es-ES"/>
        </w:rPr>
        <w:t xml:space="preserve"> Secretario General.  La de la voz. Lic. Adriana Murguía Topete Secretario General, en razón de las atribuciones que la Ley antes mencionadas, en su artículo 63 me concede; y con anuencia del Presidente Municipal y de éste Honorable Cabildo continuaré como moderar de la presente sesión Constitucional con </w:t>
      </w:r>
      <w:r w:rsidRPr="00BD5F35">
        <w:rPr>
          <w:rFonts w:ascii="Times New Roman" w:eastAsia="Times New Roman" w:hAnsi="Times New Roman" w:cs="Times New Roman"/>
          <w:sz w:val="28"/>
          <w:szCs w:val="28"/>
          <w:lang w:val="es-ES_tradnl" w:eastAsia="es-ES"/>
        </w:rPr>
        <w:t xml:space="preserve">el siguiente: </w:t>
      </w:r>
    </w:p>
    <w:p w:rsidR="00376354" w:rsidRPr="00BD5F35" w:rsidRDefault="00376354" w:rsidP="00BC534C">
      <w:pPr>
        <w:spacing w:after="0" w:line="240" w:lineRule="auto"/>
        <w:ind w:left="1134" w:hanging="567"/>
        <w:jc w:val="both"/>
        <w:rPr>
          <w:rFonts w:ascii="Times New Roman" w:eastAsia="Times New Roman" w:hAnsi="Times New Roman" w:cs="Times New Roman"/>
          <w:sz w:val="28"/>
          <w:szCs w:val="28"/>
          <w:lang w:val="es-ES_tradnl" w:eastAsia="es-ES"/>
        </w:rPr>
      </w:pPr>
    </w:p>
    <w:p w:rsidR="000B4A87" w:rsidRDefault="000B4A87" w:rsidP="00BC534C">
      <w:pPr>
        <w:keepNext/>
        <w:spacing w:after="0" w:line="240" w:lineRule="auto"/>
        <w:ind w:left="1134" w:hanging="710"/>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0B4A87" w:rsidRDefault="000B4A87" w:rsidP="00BC534C">
      <w:pPr>
        <w:keepNext/>
        <w:spacing w:after="0" w:line="240" w:lineRule="auto"/>
        <w:ind w:left="1134" w:hanging="2124"/>
        <w:outlineLvl w:val="3"/>
        <w:rPr>
          <w:rFonts w:ascii="Times New Roman" w:eastAsia="Times New Roman" w:hAnsi="Times New Roman" w:cs="Times New Roman"/>
          <w:b/>
          <w:sz w:val="28"/>
          <w:szCs w:val="28"/>
          <w:lang w:val="es-ES_tradnl" w:eastAsia="es-ES"/>
        </w:rPr>
      </w:pPr>
    </w:p>
    <w:p w:rsidR="00247670" w:rsidRDefault="000B4A87"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sidRPr="00247670">
        <w:rPr>
          <w:rFonts w:ascii="Times New Roman" w:eastAsia="Times New Roman" w:hAnsi="Times New Roman" w:cs="Times New Roman"/>
          <w:sz w:val="28"/>
          <w:szCs w:val="28"/>
          <w:lang w:val="es-ES_tradnl" w:eastAsia="es-ES"/>
        </w:rPr>
        <w:t>Lista de Asistencia y Declaración de Quórum.</w:t>
      </w:r>
    </w:p>
    <w:p w:rsidR="00247670" w:rsidRPr="00247670" w:rsidRDefault="000B4A87"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sidRPr="00247670">
        <w:rPr>
          <w:rFonts w:ascii="Times New Roman" w:eastAsia="Times New Roman" w:hAnsi="Times New Roman" w:cs="Times New Roman"/>
          <w:sz w:val="28"/>
          <w:szCs w:val="28"/>
          <w:lang w:val="es-ES_tradnl" w:eastAsia="es-ES"/>
        </w:rPr>
        <w:t>Aprobación del Orden del Día.</w:t>
      </w:r>
      <w:r w:rsidR="00247670" w:rsidRPr="00247670">
        <w:rPr>
          <w:rFonts w:ascii="Times New Roman" w:eastAsia="Times New Roman" w:hAnsi="Times New Roman" w:cs="Times New Roman"/>
          <w:sz w:val="28"/>
          <w:szCs w:val="28"/>
          <w:lang w:val="es-ES_tradnl" w:eastAsia="es-ES"/>
        </w:rPr>
        <w:t xml:space="preserve"> </w:t>
      </w:r>
    </w:p>
    <w:p w:rsidR="004D3D5B" w:rsidRDefault="00875060"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Solicitud de los vecinos </w:t>
      </w:r>
      <w:r w:rsidR="004D3D5B">
        <w:rPr>
          <w:rFonts w:ascii="Times New Roman" w:eastAsia="Times New Roman" w:hAnsi="Times New Roman" w:cs="Times New Roman"/>
          <w:sz w:val="28"/>
          <w:szCs w:val="28"/>
          <w:lang w:val="es-ES_tradnl" w:eastAsia="es-ES"/>
        </w:rPr>
        <w:t>de las calles Javier Mina y Guadalupe Victoria para reubicación del Tianguis de los domingos.</w:t>
      </w:r>
    </w:p>
    <w:p w:rsidR="00F67713" w:rsidRDefault="00B15880" w:rsidP="00F67713">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Autorizar se continúe participando en el programa ECA´S (Espacio de Cultura del Agua) promovido por la CEA (Comisión Estatal del Agua). Y de ser positivo aprobar la firma de Convenio de Comodato.</w:t>
      </w:r>
    </w:p>
    <w:p w:rsidR="00F67713" w:rsidRPr="00F67713" w:rsidRDefault="00F67713" w:rsidP="00F67713">
      <w:pPr>
        <w:numPr>
          <w:ilvl w:val="0"/>
          <w:numId w:val="3"/>
        </w:numPr>
        <w:spacing w:after="0"/>
        <w:ind w:left="1134"/>
        <w:jc w:val="both"/>
        <w:rPr>
          <w:rFonts w:ascii="Times New Roman" w:eastAsia="Times New Roman" w:hAnsi="Times New Roman" w:cs="Times New Roman"/>
          <w:sz w:val="28"/>
          <w:szCs w:val="28"/>
          <w:lang w:val="es-ES_tradnl" w:eastAsia="es-ES"/>
        </w:rPr>
      </w:pPr>
      <w:r w:rsidRPr="00F67713">
        <w:rPr>
          <w:rFonts w:ascii="Times New Roman" w:eastAsia="Times New Roman" w:hAnsi="Times New Roman" w:cs="Times New Roman"/>
          <w:sz w:val="28"/>
          <w:szCs w:val="28"/>
          <w:lang w:val="es-ES_tradnl" w:eastAsia="es-ES"/>
        </w:rPr>
        <w:t xml:space="preserve">Aprobar proyecto de salud “Comunidad saludable, Ayutla, sin Dengue”, así como el gasto que éste requiere. </w:t>
      </w:r>
    </w:p>
    <w:p w:rsidR="00B15880" w:rsidRDefault="00B15880"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Autorizar al Secretario General para la firma de </w:t>
      </w:r>
      <w:r w:rsidR="001345BF">
        <w:rPr>
          <w:rFonts w:ascii="Times New Roman" w:eastAsia="Times New Roman" w:hAnsi="Times New Roman" w:cs="Times New Roman"/>
          <w:sz w:val="28"/>
          <w:szCs w:val="28"/>
          <w:lang w:val="es-ES_tradnl" w:eastAsia="es-ES"/>
        </w:rPr>
        <w:t>documentos de la Tesorería Municipal</w:t>
      </w:r>
      <w:r w:rsidR="00AD7D6D">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en ausencia del Presidente Municipal.</w:t>
      </w:r>
    </w:p>
    <w:p w:rsidR="004836D5" w:rsidRDefault="004D3D5B" w:rsidP="004836D5">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Instalación de un comité de comerciantes de Tortilla.</w:t>
      </w:r>
      <w:r w:rsidR="004836D5">
        <w:rPr>
          <w:rFonts w:ascii="Times New Roman" w:eastAsia="Times New Roman" w:hAnsi="Times New Roman" w:cs="Times New Roman"/>
          <w:sz w:val="28"/>
          <w:szCs w:val="28"/>
          <w:lang w:val="es-ES_tradnl" w:eastAsia="es-ES"/>
        </w:rPr>
        <w:t xml:space="preserve"> </w:t>
      </w:r>
    </w:p>
    <w:p w:rsidR="004836D5" w:rsidRPr="004836D5" w:rsidRDefault="004836D5" w:rsidP="004836D5">
      <w:pPr>
        <w:numPr>
          <w:ilvl w:val="0"/>
          <w:numId w:val="3"/>
        </w:numPr>
        <w:spacing w:after="0"/>
        <w:ind w:left="1134"/>
        <w:jc w:val="both"/>
        <w:rPr>
          <w:rFonts w:ascii="Times New Roman" w:eastAsia="Times New Roman" w:hAnsi="Times New Roman" w:cs="Times New Roman"/>
          <w:sz w:val="28"/>
          <w:szCs w:val="28"/>
          <w:lang w:val="es-ES_tradnl" w:eastAsia="es-ES"/>
        </w:rPr>
      </w:pPr>
      <w:r w:rsidRPr="004836D5">
        <w:rPr>
          <w:rFonts w:ascii="Times New Roman" w:eastAsia="Times New Roman" w:hAnsi="Times New Roman" w:cs="Times New Roman"/>
          <w:sz w:val="28"/>
          <w:szCs w:val="28"/>
          <w:lang w:val="es-ES_tradnl" w:eastAsia="es-ES"/>
        </w:rPr>
        <w:t>Aprobación de modelo de REGLAMENTO DE AGUA POTABLE, ALCANTARILLADO Y SANEAMIENTO PARA EL MUNICIPIO DE AYUTLA, JALISCO</w:t>
      </w:r>
      <w:r w:rsidR="00F67713">
        <w:rPr>
          <w:rFonts w:ascii="Times New Roman" w:eastAsia="Times New Roman" w:hAnsi="Times New Roman" w:cs="Times New Roman"/>
          <w:sz w:val="28"/>
          <w:szCs w:val="28"/>
          <w:lang w:val="es-ES_tradnl" w:eastAsia="es-ES"/>
        </w:rPr>
        <w:t>.</w:t>
      </w:r>
    </w:p>
    <w:p w:rsidR="004836D5" w:rsidRDefault="004836D5" w:rsidP="008A363B">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008339E3">
        <w:rPr>
          <w:rFonts w:ascii="Times New Roman" w:eastAsia="Times New Roman" w:hAnsi="Times New Roman" w:cs="Times New Roman"/>
          <w:sz w:val="28"/>
          <w:szCs w:val="28"/>
          <w:lang w:val="es-ES_tradnl" w:eastAsia="es-ES"/>
        </w:rPr>
        <w:t xml:space="preserve">Aprobación para entregar en Comodato al Gobierno del Estado a través de la Secretaría de Educación Jalisco, propiedad ubicada en Fraccionamiento Arboledas; para establecimientos de Centro de Atención Múltiple Agustín Yáñez Delgadillo y que se apoye para su construcción. </w:t>
      </w:r>
    </w:p>
    <w:p w:rsidR="0019020B" w:rsidRDefault="008339E3" w:rsidP="008A363B">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 xml:space="preserve"> </w:t>
      </w:r>
      <w:r w:rsidR="0019020B" w:rsidRPr="0019020B">
        <w:rPr>
          <w:rFonts w:ascii="Times New Roman" w:eastAsia="Times New Roman" w:hAnsi="Times New Roman" w:cs="Times New Roman"/>
          <w:sz w:val="28"/>
          <w:szCs w:val="28"/>
          <w:lang w:val="es-ES_tradnl" w:eastAsia="es-ES"/>
        </w:rPr>
        <w:t xml:space="preserve">Nombramiento del Secretario Ejecutivo y aprobación para celebrar reunión para Instalación del Sistema Municipal de Protección de Niñas, Niños y Adolescentes.  </w:t>
      </w:r>
    </w:p>
    <w:p w:rsidR="002308E7" w:rsidRDefault="002308E7" w:rsidP="008A363B">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Se revalide el Comité Municipal de Servicios y Tarifas de Agua Potable y Alcantarillado 2016.</w:t>
      </w:r>
    </w:p>
    <w:p w:rsidR="008339E3" w:rsidRDefault="0019020B" w:rsidP="008A363B">
      <w:pPr>
        <w:numPr>
          <w:ilvl w:val="0"/>
          <w:numId w:val="3"/>
        </w:numPr>
        <w:spacing w:after="0"/>
        <w:ind w:left="1134"/>
        <w:jc w:val="both"/>
        <w:rPr>
          <w:rFonts w:ascii="Times New Roman" w:eastAsia="Times New Roman" w:hAnsi="Times New Roman" w:cs="Times New Roman"/>
          <w:sz w:val="28"/>
          <w:szCs w:val="28"/>
          <w:lang w:val="es-ES_tradnl" w:eastAsia="es-ES"/>
        </w:rPr>
      </w:pPr>
      <w:r w:rsidRPr="001851FF">
        <w:rPr>
          <w:rFonts w:ascii="Times New Roman" w:eastAsia="Times New Roman" w:hAnsi="Times New Roman" w:cs="Times New Roman"/>
          <w:sz w:val="28"/>
          <w:szCs w:val="28"/>
          <w:lang w:val="es-ES_tradnl" w:eastAsia="es-ES"/>
        </w:rPr>
        <w:t xml:space="preserve"> </w:t>
      </w:r>
      <w:r w:rsidR="00F67713">
        <w:rPr>
          <w:rFonts w:ascii="Times New Roman" w:eastAsia="Times New Roman" w:hAnsi="Times New Roman" w:cs="Times New Roman"/>
          <w:sz w:val="28"/>
          <w:szCs w:val="28"/>
          <w:lang w:val="es-ES_tradnl" w:eastAsia="es-ES"/>
        </w:rPr>
        <w:t>Se autoricen cambios en el sentido de circulación de diversas vialidades.</w:t>
      </w:r>
    </w:p>
    <w:p w:rsidR="002308E7" w:rsidRDefault="002308E7" w:rsidP="008A363B">
      <w:pPr>
        <w:pStyle w:val="Prrafodelista"/>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Aprobación para erogación aproximada de </w:t>
      </w:r>
      <w:r w:rsidR="005E7959">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250,00.00 pesos para reparación de daños en planta tratadora de aguas residuales.</w:t>
      </w:r>
      <w:r w:rsidR="0019020B">
        <w:rPr>
          <w:rFonts w:ascii="Times New Roman" w:eastAsia="Times New Roman" w:hAnsi="Times New Roman" w:cs="Times New Roman"/>
          <w:sz w:val="28"/>
          <w:szCs w:val="28"/>
          <w:lang w:val="es-ES_tradnl" w:eastAsia="es-ES"/>
        </w:rPr>
        <w:t xml:space="preserve"> </w:t>
      </w:r>
    </w:p>
    <w:p w:rsidR="009D793D" w:rsidRDefault="002308E7" w:rsidP="008A363B">
      <w:pPr>
        <w:pStyle w:val="Prrafodelista"/>
        <w:numPr>
          <w:ilvl w:val="0"/>
          <w:numId w:val="3"/>
        </w:numPr>
        <w:tabs>
          <w:tab w:val="clear" w:pos="1495"/>
        </w:tabs>
        <w:spacing w:after="0"/>
        <w:ind w:left="1134"/>
        <w:jc w:val="both"/>
        <w:rPr>
          <w:rFonts w:ascii="Times New Roman" w:eastAsia="Times New Roman" w:hAnsi="Times New Roman" w:cs="Times New Roman"/>
          <w:sz w:val="28"/>
          <w:szCs w:val="28"/>
          <w:lang w:val="es-ES_tradnl" w:eastAsia="es-ES"/>
        </w:rPr>
      </w:pPr>
      <w:r w:rsidRPr="0065051C">
        <w:rPr>
          <w:rFonts w:ascii="Times New Roman" w:eastAsia="Times New Roman" w:hAnsi="Times New Roman" w:cs="Times New Roman"/>
          <w:sz w:val="28"/>
          <w:szCs w:val="28"/>
          <w:lang w:val="es-ES_tradnl" w:eastAsia="es-ES"/>
        </w:rPr>
        <w:t xml:space="preserve"> </w:t>
      </w:r>
      <w:r w:rsidR="009D793D">
        <w:rPr>
          <w:rFonts w:ascii="Times New Roman" w:eastAsia="Times New Roman" w:hAnsi="Times New Roman" w:cs="Times New Roman"/>
          <w:sz w:val="28"/>
          <w:szCs w:val="28"/>
          <w:lang w:val="es-ES_tradnl" w:eastAsia="es-ES"/>
        </w:rPr>
        <w:t xml:space="preserve">Aprobación de </w:t>
      </w:r>
      <w:r w:rsidR="009D793D" w:rsidRPr="009D793D">
        <w:rPr>
          <w:rFonts w:ascii="Times New Roman" w:eastAsia="Times New Roman" w:hAnsi="Times New Roman" w:cs="Times New Roman"/>
          <w:sz w:val="28"/>
          <w:szCs w:val="28"/>
          <w:lang w:val="es-ES_tradnl" w:eastAsia="es-ES"/>
        </w:rPr>
        <w:t xml:space="preserve">Proyecto de infraestructura con apoyo del programa Desarrollo de Infraestructura en los Municipios </w:t>
      </w:r>
      <w:r w:rsidR="009D793D">
        <w:rPr>
          <w:rFonts w:ascii="Times New Roman" w:eastAsia="Times New Roman" w:hAnsi="Times New Roman" w:cs="Times New Roman"/>
          <w:sz w:val="28"/>
          <w:szCs w:val="28"/>
          <w:lang w:val="es-ES_tradnl" w:eastAsia="es-ES"/>
        </w:rPr>
        <w:t xml:space="preserve">2017 (FOCOCI). </w:t>
      </w:r>
    </w:p>
    <w:p w:rsidR="008A363B" w:rsidRPr="008A363B" w:rsidRDefault="008A363B" w:rsidP="008A363B">
      <w:pPr>
        <w:pStyle w:val="Prrafodelista"/>
        <w:numPr>
          <w:ilvl w:val="0"/>
          <w:numId w:val="3"/>
        </w:numPr>
        <w:tabs>
          <w:tab w:val="clear" w:pos="1495"/>
          <w:tab w:val="left" w:pos="709"/>
        </w:tabs>
        <w:spacing w:after="0"/>
        <w:ind w:left="1134"/>
        <w:jc w:val="both"/>
        <w:rPr>
          <w:rFonts w:ascii="Times New Roman" w:eastAsia="Times New Roman" w:hAnsi="Times New Roman" w:cs="Times New Roman"/>
          <w:sz w:val="28"/>
          <w:szCs w:val="28"/>
          <w:lang w:val="es-ES_tradnl" w:eastAsia="es-ES"/>
        </w:rPr>
      </w:pPr>
      <w:r w:rsidRPr="008A363B">
        <w:rPr>
          <w:rFonts w:ascii="Times New Roman" w:eastAsia="Times New Roman" w:hAnsi="Times New Roman" w:cs="Times New Roman"/>
          <w:sz w:val="28"/>
          <w:szCs w:val="28"/>
          <w:lang w:val="es-ES_tradnl" w:eastAsia="es-ES"/>
        </w:rPr>
        <w:t>Aprobación para Suscribir convenio con la Secretaría de Desarrollo e Integración Social, para el programa Mochilas con Útiles 2017.</w:t>
      </w:r>
    </w:p>
    <w:p w:rsidR="008A363B" w:rsidRPr="008A363B" w:rsidRDefault="008A363B" w:rsidP="008A363B">
      <w:pPr>
        <w:pStyle w:val="Prrafodelista"/>
        <w:numPr>
          <w:ilvl w:val="0"/>
          <w:numId w:val="3"/>
        </w:numPr>
        <w:tabs>
          <w:tab w:val="clear" w:pos="1495"/>
          <w:tab w:val="num" w:pos="1276"/>
        </w:tabs>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Pr="008A363B">
        <w:rPr>
          <w:rFonts w:ascii="Times New Roman" w:eastAsia="Times New Roman" w:hAnsi="Times New Roman" w:cs="Times New Roman"/>
          <w:sz w:val="28"/>
          <w:szCs w:val="28"/>
          <w:lang w:val="es-ES_tradnl" w:eastAsia="es-ES"/>
        </w:rPr>
        <w:t>Exhortos varios del Congreso del Estado de Jalisco.</w:t>
      </w:r>
    </w:p>
    <w:p w:rsidR="0065051C" w:rsidRDefault="00CA1412" w:rsidP="008A363B">
      <w:pPr>
        <w:pStyle w:val="Prrafodelista"/>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002308E7" w:rsidRPr="0065051C">
        <w:rPr>
          <w:rFonts w:ascii="Times New Roman" w:eastAsia="Times New Roman" w:hAnsi="Times New Roman" w:cs="Times New Roman"/>
          <w:sz w:val="28"/>
          <w:szCs w:val="28"/>
          <w:lang w:val="es-ES_tradnl" w:eastAsia="es-ES"/>
        </w:rPr>
        <w:t>Reubicación del Tianguis de los domingos.</w:t>
      </w:r>
    </w:p>
    <w:p w:rsidR="000B4A87" w:rsidRDefault="008A363B" w:rsidP="008A363B">
      <w:pPr>
        <w:pStyle w:val="Prrafodelista"/>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000B4A87">
        <w:rPr>
          <w:rFonts w:ascii="Times New Roman" w:eastAsia="Times New Roman" w:hAnsi="Times New Roman" w:cs="Times New Roman"/>
          <w:sz w:val="28"/>
          <w:szCs w:val="28"/>
          <w:lang w:val="es-ES_tradnl" w:eastAsia="es-ES"/>
        </w:rPr>
        <w:t xml:space="preserve">ASUNTOS VARIOS.- </w:t>
      </w:r>
    </w:p>
    <w:p w:rsidR="006B23C8" w:rsidRDefault="006B23C8" w:rsidP="008A363B">
      <w:pPr>
        <w:pStyle w:val="Prrafodelista"/>
        <w:numPr>
          <w:ilvl w:val="0"/>
          <w:numId w:val="6"/>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Solicitud de Licencia municipal para venta de abarrotes y cerveza en localidad de El Arrayán, Mpio de Ayutla. </w:t>
      </w:r>
    </w:p>
    <w:p w:rsidR="006B23C8" w:rsidRDefault="006B23C8" w:rsidP="008A363B">
      <w:pPr>
        <w:pStyle w:val="Prrafodelista"/>
        <w:numPr>
          <w:ilvl w:val="0"/>
          <w:numId w:val="6"/>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de Licencia Municipal para que la cooperativa de los Arrastres vendan pescado dorado, sodas y cerveza.</w:t>
      </w:r>
    </w:p>
    <w:p w:rsidR="002308E7" w:rsidRDefault="002308E7" w:rsidP="008A363B">
      <w:pPr>
        <w:pStyle w:val="Prrafodelista"/>
        <w:numPr>
          <w:ilvl w:val="0"/>
          <w:numId w:val="6"/>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Solicitud de propietario de </w:t>
      </w:r>
      <w:r w:rsidR="0065051C">
        <w:rPr>
          <w:rFonts w:ascii="Times New Roman" w:eastAsia="Times New Roman" w:hAnsi="Times New Roman" w:cs="Times New Roman"/>
          <w:sz w:val="28"/>
          <w:szCs w:val="28"/>
          <w:lang w:val="es-ES_tradnl" w:eastAsia="es-ES"/>
        </w:rPr>
        <w:t>la verdulería</w:t>
      </w:r>
      <w:r>
        <w:rPr>
          <w:rFonts w:ascii="Times New Roman" w:eastAsia="Times New Roman" w:hAnsi="Times New Roman" w:cs="Times New Roman"/>
          <w:sz w:val="28"/>
          <w:szCs w:val="28"/>
          <w:lang w:val="es-ES_tradnl" w:eastAsia="es-ES"/>
        </w:rPr>
        <w:t xml:space="preserve"> puertos para exhibir su mercancía fuera de su local comercial.</w:t>
      </w:r>
    </w:p>
    <w:p w:rsidR="000B4A87" w:rsidRPr="00F67713" w:rsidRDefault="001851FF" w:rsidP="008A363B">
      <w:pPr>
        <w:numPr>
          <w:ilvl w:val="0"/>
          <w:numId w:val="3"/>
        </w:numPr>
        <w:spacing w:after="0"/>
        <w:ind w:left="1134"/>
        <w:jc w:val="both"/>
        <w:rPr>
          <w:rFonts w:ascii="Times New Roman" w:eastAsia="Times New Roman" w:hAnsi="Times New Roman" w:cs="Times New Roman"/>
          <w:sz w:val="28"/>
          <w:szCs w:val="28"/>
          <w:lang w:val="es-ES_tradnl" w:eastAsia="es-ES"/>
        </w:rPr>
      </w:pPr>
      <w:r w:rsidRPr="00F67713">
        <w:rPr>
          <w:rFonts w:ascii="Times New Roman" w:eastAsia="Times New Roman" w:hAnsi="Times New Roman" w:cs="Times New Roman"/>
          <w:sz w:val="28"/>
          <w:szCs w:val="28"/>
          <w:lang w:val="es-ES_tradnl" w:eastAsia="es-ES"/>
        </w:rPr>
        <w:t xml:space="preserve"> </w:t>
      </w:r>
      <w:r w:rsidR="000B4A87" w:rsidRPr="00F67713">
        <w:rPr>
          <w:rFonts w:ascii="Times New Roman" w:eastAsia="Times New Roman" w:hAnsi="Times New Roman" w:cs="Times New Roman"/>
          <w:sz w:val="28"/>
          <w:szCs w:val="28"/>
          <w:lang w:val="es-ES_tradnl" w:eastAsia="es-ES"/>
        </w:rPr>
        <w:t>Mensaje del C. Presidente Municipal</w:t>
      </w:r>
    </w:p>
    <w:p w:rsidR="000B4A87" w:rsidRPr="00CA1918" w:rsidRDefault="000B4A87" w:rsidP="008A363B">
      <w:pPr>
        <w:numPr>
          <w:ilvl w:val="0"/>
          <w:numId w:val="3"/>
        </w:numPr>
        <w:spacing w:after="0"/>
        <w:ind w:left="1134"/>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Firmas pendientes de las Actas de Ayuntamiento</w:t>
      </w:r>
    </w:p>
    <w:p w:rsidR="000B4A87" w:rsidRDefault="000B4A87" w:rsidP="008A363B">
      <w:pPr>
        <w:numPr>
          <w:ilvl w:val="0"/>
          <w:numId w:val="3"/>
        </w:numPr>
        <w:tabs>
          <w:tab w:val="num" w:pos="1985"/>
        </w:tabs>
        <w:spacing w:after="0"/>
        <w:ind w:left="1134"/>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CLAUSURA</w:t>
      </w:r>
    </w:p>
    <w:p w:rsidR="00375572" w:rsidRDefault="00375572" w:rsidP="008A363B">
      <w:pPr>
        <w:tabs>
          <w:tab w:val="num" w:pos="1985"/>
        </w:tabs>
        <w:spacing w:after="0" w:line="240" w:lineRule="auto"/>
        <w:ind w:left="1134" w:hanging="360"/>
        <w:jc w:val="both"/>
        <w:rPr>
          <w:rFonts w:ascii="Times New Roman" w:eastAsia="Times New Roman" w:hAnsi="Times New Roman" w:cs="Times New Roman"/>
          <w:sz w:val="28"/>
          <w:szCs w:val="28"/>
          <w:lang w:val="es-ES_tradnl" w:eastAsia="es-ES"/>
        </w:rPr>
      </w:pPr>
    </w:p>
    <w:p w:rsidR="000B4A87" w:rsidRPr="00BD5F35" w:rsidRDefault="000B4A87" w:rsidP="00BC534C">
      <w:pPr>
        <w:spacing w:after="0" w:line="240" w:lineRule="auto"/>
        <w:ind w:left="1134" w:firstLine="2"/>
        <w:jc w:val="both"/>
        <w:rPr>
          <w:rFonts w:ascii="Times New Roman" w:eastAsia="Times New Roman" w:hAnsi="Times New Roman" w:cs="Times New Roman"/>
          <w:sz w:val="28"/>
          <w:szCs w:val="28"/>
          <w:lang w:val="es-ES_tradnl" w:eastAsia="es-ES"/>
        </w:rPr>
      </w:pPr>
      <w:r w:rsidRPr="008A4E01">
        <w:rPr>
          <w:rFonts w:ascii="Times New Roman" w:eastAsia="Times New Roman" w:hAnsi="Times New Roman" w:cs="Times New Roman"/>
          <w:b/>
          <w:sz w:val="28"/>
          <w:szCs w:val="28"/>
          <w:lang w:val="es-ES_tradnl" w:eastAsia="es-ES"/>
        </w:rPr>
        <w:t>UNO.</w:t>
      </w:r>
      <w:r w:rsidRPr="008A4E01">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En el desahogo del primer punto del Orden del día, </w:t>
      </w:r>
      <w:r>
        <w:rPr>
          <w:rFonts w:ascii="Times New Roman" w:eastAsia="Times New Roman" w:hAnsi="Times New Roman" w:cs="Times New Roman"/>
          <w:sz w:val="28"/>
          <w:szCs w:val="28"/>
          <w:lang w:val="es-ES_tradnl" w:eastAsia="es-ES"/>
        </w:rPr>
        <w:t xml:space="preserve">se procedió </w:t>
      </w:r>
      <w:r w:rsidRPr="00BD5F35">
        <w:rPr>
          <w:rFonts w:ascii="Times New Roman" w:eastAsia="Times New Roman" w:hAnsi="Times New Roman" w:cs="Times New Roman"/>
          <w:sz w:val="28"/>
          <w:szCs w:val="28"/>
          <w:lang w:val="es-ES_tradnl" w:eastAsia="es-ES"/>
        </w:rPr>
        <w:t xml:space="preserve">a tomar Lista de Asistencia, estando presentes los siguientes </w:t>
      </w:r>
      <w:r>
        <w:rPr>
          <w:rFonts w:ascii="Times New Roman" w:eastAsia="Times New Roman" w:hAnsi="Times New Roman" w:cs="Times New Roman"/>
          <w:sz w:val="28"/>
          <w:szCs w:val="28"/>
          <w:lang w:val="es-ES_tradnl" w:eastAsia="es-ES"/>
        </w:rPr>
        <w:t>Funcionarios Públicos</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Presidente Municipal LA</w:t>
      </w:r>
      <w:r w:rsidR="0015375C">
        <w:rPr>
          <w:rFonts w:ascii="Times New Roman" w:eastAsia="Times New Roman" w:hAnsi="Times New Roman" w:cs="Times New Roman"/>
          <w:sz w:val="28"/>
          <w:szCs w:val="28"/>
          <w:lang w:val="es-ES_tradnl" w:eastAsia="es-ES"/>
        </w:rPr>
        <w:t>E</w:t>
      </w:r>
      <w:r>
        <w:rPr>
          <w:rFonts w:ascii="Times New Roman" w:eastAsia="Times New Roman" w:hAnsi="Times New Roman" w:cs="Times New Roman"/>
          <w:sz w:val="28"/>
          <w:szCs w:val="28"/>
          <w:lang w:val="es-ES_tradnl" w:eastAsia="es-ES"/>
        </w:rPr>
        <w:t>. Lorenzo Murguía López, Síndico Municipal</w:t>
      </w:r>
      <w:r w:rsidR="00C61267">
        <w:rPr>
          <w:rFonts w:ascii="Times New Roman" w:eastAsia="Times New Roman" w:hAnsi="Times New Roman" w:cs="Times New Roman"/>
          <w:sz w:val="28"/>
          <w:szCs w:val="28"/>
          <w:lang w:val="es-ES_tradnl" w:eastAsia="es-ES"/>
        </w:rPr>
        <w:t xml:space="preserve"> Suplente, </w:t>
      </w:r>
      <w:r w:rsidR="00F6652E">
        <w:rPr>
          <w:rFonts w:ascii="Times New Roman" w:eastAsia="Times New Roman" w:hAnsi="Times New Roman" w:cs="Times New Roman"/>
          <w:sz w:val="28"/>
          <w:szCs w:val="28"/>
          <w:lang w:val="es-ES_tradnl" w:eastAsia="es-ES"/>
        </w:rPr>
        <w:t xml:space="preserve">C. </w:t>
      </w:r>
      <w:r w:rsidR="00C61267">
        <w:rPr>
          <w:rFonts w:ascii="Times New Roman" w:eastAsia="Times New Roman" w:hAnsi="Times New Roman" w:cs="Times New Roman"/>
          <w:sz w:val="28"/>
          <w:szCs w:val="28"/>
          <w:lang w:val="es-ES_tradnl" w:eastAsia="es-ES"/>
        </w:rPr>
        <w:t>Ana María Patiño López</w:t>
      </w:r>
      <w:r w:rsidR="00AD7D6D">
        <w:rPr>
          <w:rFonts w:ascii="Times New Roman" w:eastAsia="Times New Roman" w:hAnsi="Times New Roman" w:cs="Times New Roman"/>
          <w:sz w:val="28"/>
          <w:szCs w:val="28"/>
          <w:lang w:val="es-ES_tradnl" w:eastAsia="es-ES"/>
        </w:rPr>
        <w:t>,</w:t>
      </w:r>
      <w:r w:rsidRPr="00A47BC6">
        <w:rPr>
          <w:rFonts w:ascii="Times New Roman" w:eastAsia="Times New Roman" w:hAnsi="Times New Roman" w:cs="Times New Roman"/>
          <w:i/>
          <w:sz w:val="28"/>
          <w:szCs w:val="28"/>
          <w:lang w:val="es-ES_tradnl" w:eastAsia="es-ES"/>
        </w:rPr>
        <w:t xml:space="preserve"> </w:t>
      </w:r>
      <w:r w:rsidRPr="00A47BC6">
        <w:rPr>
          <w:rFonts w:ascii="Times New Roman" w:eastAsia="Times New Roman" w:hAnsi="Times New Roman" w:cs="Times New Roman"/>
          <w:sz w:val="28"/>
          <w:szCs w:val="28"/>
          <w:lang w:val="es-ES_tradnl" w:eastAsia="es-ES"/>
        </w:rPr>
        <w:t>Regidor Ing. Francisco Javier Aguilar</w:t>
      </w:r>
      <w:r w:rsidR="0015375C">
        <w:rPr>
          <w:rFonts w:ascii="Times New Roman" w:eastAsia="Times New Roman" w:hAnsi="Times New Roman" w:cs="Times New Roman"/>
          <w:sz w:val="28"/>
          <w:szCs w:val="28"/>
          <w:lang w:val="es-ES_tradnl" w:eastAsia="es-ES"/>
        </w:rPr>
        <w:t xml:space="preserve"> Macías</w:t>
      </w:r>
      <w:r>
        <w:rPr>
          <w:rFonts w:ascii="Times New Roman" w:eastAsia="Times New Roman" w:hAnsi="Times New Roman" w:cs="Times New Roman"/>
          <w:i/>
          <w:sz w:val="28"/>
          <w:szCs w:val="28"/>
          <w:lang w:val="es-ES_tradnl" w:eastAsia="es-ES"/>
        </w:rPr>
        <w:t>,</w:t>
      </w:r>
      <w:r>
        <w:rPr>
          <w:rFonts w:ascii="Times New Roman" w:eastAsia="Times New Roman" w:hAnsi="Times New Roman" w:cs="Times New Roman"/>
          <w:sz w:val="28"/>
          <w:szCs w:val="28"/>
          <w:lang w:val="es-ES_tradnl" w:eastAsia="es-ES"/>
        </w:rPr>
        <w:t xml:space="preserve"> R</w:t>
      </w:r>
      <w:r w:rsidRPr="00BD5F35">
        <w:rPr>
          <w:rFonts w:ascii="Times New Roman" w:eastAsia="Times New Roman" w:hAnsi="Times New Roman" w:cs="Times New Roman"/>
          <w:sz w:val="28"/>
          <w:szCs w:val="28"/>
          <w:lang w:val="es-ES_tradnl" w:eastAsia="es-ES"/>
        </w:rPr>
        <w:t>egidora</w:t>
      </w:r>
      <w:r>
        <w:rPr>
          <w:rFonts w:ascii="Times New Roman" w:eastAsia="Times New Roman" w:hAnsi="Times New Roman" w:cs="Times New Roman"/>
          <w:sz w:val="28"/>
          <w:szCs w:val="28"/>
          <w:lang w:val="es-ES_tradnl" w:eastAsia="es-ES"/>
        </w:rPr>
        <w:t xml:space="preserve"> C. María Guadalupe Chávez Murguía, Regidor Ing. Salvador Jesús Pérez Topete, Regidora Dra. Nadia Saray Gûitrón Gómez</w:t>
      </w:r>
      <w:r w:rsidRPr="00CA1918">
        <w:rPr>
          <w:rFonts w:ascii="Times New Roman" w:eastAsia="Times New Roman" w:hAnsi="Times New Roman" w:cs="Times New Roman"/>
          <w:sz w:val="28"/>
          <w:szCs w:val="28"/>
          <w:lang w:val="es-ES_tradnl" w:eastAsia="es-ES"/>
        </w:rPr>
        <w:t>,</w:t>
      </w:r>
      <w:r w:rsidR="002308E7" w:rsidRPr="002308E7">
        <w:rPr>
          <w:rFonts w:ascii="Times New Roman" w:eastAsia="Times New Roman" w:hAnsi="Times New Roman" w:cs="Times New Roman"/>
          <w:i/>
          <w:sz w:val="28"/>
          <w:szCs w:val="28"/>
          <w:lang w:val="es-ES_tradnl" w:eastAsia="es-ES"/>
        </w:rPr>
        <w:t xml:space="preserve"> </w:t>
      </w:r>
      <w:r w:rsidR="002308E7" w:rsidRPr="002308E7">
        <w:rPr>
          <w:rFonts w:ascii="Times New Roman" w:eastAsia="Times New Roman" w:hAnsi="Times New Roman" w:cs="Times New Roman"/>
          <w:sz w:val="28"/>
          <w:szCs w:val="28"/>
          <w:lang w:val="es-ES_tradnl" w:eastAsia="es-ES"/>
        </w:rPr>
        <w:t>Regidor Alfredo García Barba,</w:t>
      </w:r>
      <w:r>
        <w:rPr>
          <w:rFonts w:ascii="Times New Roman" w:eastAsia="Times New Roman" w:hAnsi="Times New Roman" w:cs="Times New Roman"/>
          <w:sz w:val="28"/>
          <w:szCs w:val="28"/>
          <w:lang w:val="es-ES_tradnl" w:eastAsia="es-ES"/>
        </w:rPr>
        <w:t xml:space="preserve"> </w:t>
      </w:r>
      <w:r w:rsidR="002308E7">
        <w:rPr>
          <w:rFonts w:ascii="Times New Roman" w:eastAsia="Times New Roman" w:hAnsi="Times New Roman" w:cs="Times New Roman"/>
          <w:sz w:val="28"/>
          <w:szCs w:val="28"/>
          <w:lang w:val="es-ES_tradnl" w:eastAsia="es-ES"/>
        </w:rPr>
        <w:t>R</w:t>
      </w:r>
      <w:r w:rsidR="00F6652E">
        <w:rPr>
          <w:rFonts w:ascii="Times New Roman" w:eastAsia="Times New Roman" w:hAnsi="Times New Roman" w:cs="Times New Roman"/>
          <w:sz w:val="28"/>
          <w:szCs w:val="28"/>
          <w:lang w:val="es-ES_tradnl" w:eastAsia="es-ES"/>
        </w:rPr>
        <w:t xml:space="preserve">egidor </w:t>
      </w:r>
      <w:r w:rsidR="0015375C">
        <w:rPr>
          <w:rFonts w:ascii="Times New Roman" w:eastAsia="Times New Roman" w:hAnsi="Times New Roman" w:cs="Times New Roman"/>
          <w:sz w:val="28"/>
          <w:szCs w:val="28"/>
          <w:lang w:val="es-ES_tradnl" w:eastAsia="es-ES"/>
        </w:rPr>
        <w:t xml:space="preserve">Ing. Juan Miguel Orozco Zavalza, </w:t>
      </w:r>
      <w:r w:rsidR="00F6652E">
        <w:rPr>
          <w:rFonts w:ascii="Times New Roman" w:eastAsia="Times New Roman" w:hAnsi="Times New Roman" w:cs="Times New Roman"/>
          <w:sz w:val="28"/>
          <w:szCs w:val="28"/>
          <w:lang w:val="es-ES_tradnl" w:eastAsia="es-ES"/>
        </w:rPr>
        <w:t xml:space="preserve">Regidor </w:t>
      </w:r>
      <w:r>
        <w:rPr>
          <w:rFonts w:ascii="Times New Roman" w:eastAsia="Times New Roman" w:hAnsi="Times New Roman" w:cs="Times New Roman"/>
          <w:sz w:val="28"/>
          <w:szCs w:val="28"/>
          <w:lang w:val="es-ES_tradnl" w:eastAsia="es-ES"/>
        </w:rPr>
        <w:t xml:space="preserve">C. Rosalió Guerra Beltrán, Regidor C. José Ángel Prudencio Vargas, </w:t>
      </w:r>
      <w:r w:rsidR="002308E7" w:rsidRPr="0015375C">
        <w:rPr>
          <w:rFonts w:ascii="Times New Roman" w:eastAsia="Times New Roman" w:hAnsi="Times New Roman" w:cs="Times New Roman"/>
          <w:i/>
          <w:sz w:val="28"/>
          <w:szCs w:val="28"/>
          <w:lang w:val="es-ES_tradnl" w:eastAsia="es-ES"/>
        </w:rPr>
        <w:t xml:space="preserve">estando ausente </w:t>
      </w:r>
      <w:r w:rsidR="002308E7">
        <w:rPr>
          <w:rFonts w:ascii="Times New Roman" w:eastAsia="Times New Roman" w:hAnsi="Times New Roman" w:cs="Times New Roman"/>
          <w:i/>
          <w:sz w:val="28"/>
          <w:szCs w:val="28"/>
          <w:lang w:val="es-ES_tradnl" w:eastAsia="es-ES"/>
        </w:rPr>
        <w:t>la</w:t>
      </w:r>
      <w:r w:rsidR="002308E7" w:rsidRPr="0015375C">
        <w:rPr>
          <w:rFonts w:ascii="Times New Roman" w:eastAsia="Times New Roman" w:hAnsi="Times New Roman" w:cs="Times New Roman"/>
          <w:i/>
          <w:sz w:val="28"/>
          <w:szCs w:val="28"/>
          <w:lang w:val="es-ES_tradnl" w:eastAsia="es-ES"/>
        </w:rPr>
        <w:t xml:space="preserve"> </w:t>
      </w:r>
      <w:r w:rsidRPr="002308E7">
        <w:rPr>
          <w:rFonts w:ascii="Times New Roman" w:eastAsia="Times New Roman" w:hAnsi="Times New Roman" w:cs="Times New Roman"/>
          <w:i/>
          <w:sz w:val="28"/>
          <w:szCs w:val="28"/>
          <w:lang w:val="es-ES_tradnl" w:eastAsia="es-ES"/>
        </w:rPr>
        <w:t xml:space="preserve">Regidora Lic. Ileana Marlenee </w:t>
      </w:r>
      <w:proofErr w:type="spellStart"/>
      <w:r w:rsidRPr="002308E7">
        <w:rPr>
          <w:rFonts w:ascii="Times New Roman" w:eastAsia="Times New Roman" w:hAnsi="Times New Roman" w:cs="Times New Roman"/>
          <w:i/>
          <w:sz w:val="28"/>
          <w:szCs w:val="28"/>
          <w:lang w:val="es-ES_tradnl" w:eastAsia="es-ES"/>
        </w:rPr>
        <w:t>Zabalza</w:t>
      </w:r>
      <w:proofErr w:type="spellEnd"/>
      <w:r w:rsidRPr="002308E7">
        <w:rPr>
          <w:rFonts w:ascii="Times New Roman" w:eastAsia="Times New Roman" w:hAnsi="Times New Roman" w:cs="Times New Roman"/>
          <w:i/>
          <w:sz w:val="28"/>
          <w:szCs w:val="28"/>
          <w:lang w:val="es-ES_tradnl" w:eastAsia="es-ES"/>
        </w:rPr>
        <w:t xml:space="preserve"> Pelayo</w:t>
      </w:r>
      <w:r w:rsidR="0015375C" w:rsidRPr="002308E7">
        <w:rPr>
          <w:rFonts w:ascii="Times New Roman" w:eastAsia="Times New Roman" w:hAnsi="Times New Roman" w:cs="Times New Roman"/>
          <w:i/>
          <w:sz w:val="28"/>
          <w:szCs w:val="28"/>
          <w:lang w:val="es-ES_tradnl" w:eastAsia="es-ES"/>
        </w:rPr>
        <w:t>,</w:t>
      </w:r>
      <w:r>
        <w:rPr>
          <w:rFonts w:ascii="Times New Roman" w:eastAsia="Times New Roman" w:hAnsi="Times New Roman" w:cs="Times New Roman"/>
          <w:sz w:val="28"/>
          <w:szCs w:val="28"/>
          <w:lang w:val="es-ES_tradnl" w:eastAsia="es-ES"/>
        </w:rPr>
        <w:t xml:space="preserve"> por</w:t>
      </w:r>
      <w:r w:rsidRPr="00BD5F35">
        <w:rPr>
          <w:rFonts w:ascii="Times New Roman" w:eastAsia="Times New Roman" w:hAnsi="Times New Roman" w:cs="Times New Roman"/>
          <w:sz w:val="28"/>
          <w:szCs w:val="28"/>
          <w:lang w:val="es-ES_tradnl" w:eastAsia="es-ES"/>
        </w:rPr>
        <w:t xml:space="preserve"> lo  que siendo presentes </w:t>
      </w:r>
      <w:r>
        <w:rPr>
          <w:rFonts w:ascii="Times New Roman" w:eastAsia="Times New Roman" w:hAnsi="Times New Roman" w:cs="Times New Roman"/>
          <w:sz w:val="28"/>
          <w:szCs w:val="28"/>
          <w:lang w:val="es-ES_tradnl" w:eastAsia="es-ES"/>
        </w:rPr>
        <w:t>la mayoría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el C. Presidente Municipal,</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xml:space="preserve">, a declarar abierta y legalmente instalada </w:t>
      </w:r>
      <w:r w:rsidRPr="006F4059">
        <w:rPr>
          <w:rFonts w:ascii="Times New Roman" w:eastAsia="Times New Roman" w:hAnsi="Times New Roman" w:cs="Times New Roman"/>
          <w:sz w:val="28"/>
          <w:szCs w:val="28"/>
          <w:lang w:val="es-ES_tradnl" w:eastAsia="es-ES"/>
        </w:rPr>
        <w:t>la</w:t>
      </w:r>
      <w:r w:rsidRPr="006F4059">
        <w:rPr>
          <w:rFonts w:ascii="Times New Roman" w:eastAsia="Times New Roman" w:hAnsi="Times New Roman" w:cs="Times New Roman"/>
          <w:sz w:val="28"/>
          <w:szCs w:val="28"/>
          <w:u w:val="single"/>
          <w:lang w:val="es-ES_tradnl" w:eastAsia="es-ES"/>
        </w:rPr>
        <w:t xml:space="preserve"> Décima </w:t>
      </w:r>
      <w:r w:rsidR="004F615F">
        <w:rPr>
          <w:rFonts w:ascii="Times New Roman" w:eastAsia="Times New Roman" w:hAnsi="Times New Roman" w:cs="Times New Roman"/>
          <w:sz w:val="28"/>
          <w:szCs w:val="28"/>
          <w:u w:val="single"/>
          <w:lang w:val="es-ES_tradnl" w:eastAsia="es-ES"/>
        </w:rPr>
        <w:t xml:space="preserve">Novena </w:t>
      </w:r>
      <w:r w:rsidRPr="006F4059">
        <w:rPr>
          <w:rFonts w:ascii="Times New Roman" w:eastAsia="Times New Roman" w:hAnsi="Times New Roman" w:cs="Times New Roman"/>
          <w:sz w:val="28"/>
          <w:szCs w:val="28"/>
          <w:u w:val="single"/>
          <w:lang w:val="es-ES_tradnl" w:eastAsia="es-ES"/>
        </w:rPr>
        <w:t>Sesión Ordinaria</w:t>
      </w:r>
      <w:r w:rsidRPr="00BD5F35">
        <w:rPr>
          <w:rFonts w:ascii="Times New Roman" w:eastAsia="Times New Roman" w:hAnsi="Times New Roman" w:cs="Times New Roman"/>
          <w:sz w:val="28"/>
          <w:szCs w:val="28"/>
          <w:lang w:val="es-ES_tradnl" w:eastAsia="es-ES"/>
        </w:rPr>
        <w:t xml:space="preserve"> de Ayuntamiento, siendo válidos todos los acuerdos que en ella se tomen. </w:t>
      </w:r>
    </w:p>
    <w:p w:rsidR="000B4A87" w:rsidRPr="00BD5F35" w:rsidRDefault="005F6EB9" w:rsidP="005F6EB9">
      <w:pPr>
        <w:tabs>
          <w:tab w:val="left" w:pos="3180"/>
        </w:tabs>
        <w:spacing w:after="0" w:line="240" w:lineRule="auto"/>
        <w:ind w:left="1134"/>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ab/>
      </w:r>
    </w:p>
    <w:p w:rsidR="000B4A87" w:rsidRPr="00BD5F35" w:rsidRDefault="000B4A87" w:rsidP="00BC534C">
      <w:pPr>
        <w:spacing w:after="0" w:line="240" w:lineRule="auto"/>
        <w:ind w:left="1134"/>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lastRenderedPageBreak/>
        <w:t>DOS</w:t>
      </w:r>
      <w:r w:rsidRPr="00BD5F35">
        <w:rPr>
          <w:rFonts w:ascii="Times New Roman" w:eastAsia="Times New Roman" w:hAnsi="Times New Roman" w:cs="Times New Roman"/>
          <w:sz w:val="28"/>
          <w:szCs w:val="28"/>
          <w:lang w:val="es-ES_tradnl" w:eastAsia="es-ES"/>
        </w:rPr>
        <w:t>. Se aprobó por unanimidad de los Regidores presentes</w:t>
      </w:r>
      <w:r w:rsidR="0015375C">
        <w:rPr>
          <w:rFonts w:ascii="Times New Roman" w:eastAsia="Times New Roman" w:hAnsi="Times New Roman" w:cs="Times New Roman"/>
          <w:sz w:val="28"/>
          <w:szCs w:val="28"/>
          <w:lang w:val="es-ES_tradnl" w:eastAsia="es-ES"/>
        </w:rPr>
        <w:t xml:space="preserve"> y en económico</w:t>
      </w:r>
      <w:r w:rsidRPr="00BD5F35">
        <w:rPr>
          <w:rFonts w:ascii="Times New Roman" w:eastAsia="Times New Roman" w:hAnsi="Times New Roman" w:cs="Times New Roman"/>
          <w:sz w:val="28"/>
          <w:szCs w:val="28"/>
          <w:lang w:val="es-ES_tradnl" w:eastAsia="es-ES"/>
        </w:rPr>
        <w:t xml:space="preserve"> el Orden del Día propuesto. </w:t>
      </w:r>
    </w:p>
    <w:p w:rsidR="000B4A87" w:rsidRPr="00BD5F35" w:rsidRDefault="000B4A87" w:rsidP="00BC534C">
      <w:pPr>
        <w:spacing w:after="0" w:line="240" w:lineRule="auto"/>
        <w:ind w:left="1134"/>
        <w:jc w:val="both"/>
        <w:rPr>
          <w:rFonts w:ascii="Times New Roman" w:eastAsia="Times New Roman" w:hAnsi="Times New Roman" w:cs="Times New Roman"/>
          <w:b/>
          <w:sz w:val="28"/>
          <w:szCs w:val="28"/>
          <w:lang w:val="es-ES_tradnl" w:eastAsia="es-ES"/>
        </w:rPr>
      </w:pPr>
    </w:p>
    <w:p w:rsidR="00F05008" w:rsidRDefault="000B4A87" w:rsidP="00BC534C">
      <w:pPr>
        <w:spacing w:after="0" w:line="240" w:lineRule="auto"/>
        <w:ind w:left="1134" w:firstLine="2"/>
        <w:jc w:val="both"/>
        <w:rPr>
          <w:rFonts w:ascii="Times New Roman" w:eastAsia="Times New Roman" w:hAnsi="Times New Roman" w:cs="Times New Roman"/>
          <w:sz w:val="28"/>
          <w:szCs w:val="28"/>
          <w:lang w:eastAsia="es-ES"/>
        </w:rPr>
      </w:pPr>
      <w:r w:rsidRPr="00BD5F35">
        <w:rPr>
          <w:rFonts w:ascii="Times New Roman" w:eastAsia="Times New Roman" w:hAnsi="Times New Roman" w:cs="Times New Roman"/>
          <w:b/>
          <w:sz w:val="28"/>
          <w:szCs w:val="28"/>
          <w:lang w:val="es-ES_tradnl" w:eastAsia="es-ES"/>
        </w:rPr>
        <w:t>TRES</w:t>
      </w:r>
      <w:r w:rsidR="0042314A">
        <w:rPr>
          <w:rFonts w:ascii="Times New Roman" w:eastAsia="Times New Roman" w:hAnsi="Times New Roman" w:cs="Times New Roman"/>
          <w:sz w:val="28"/>
          <w:szCs w:val="28"/>
          <w:lang w:val="es-ES_tradnl" w:eastAsia="es-ES"/>
        </w:rPr>
        <w:t xml:space="preserve">. Se </w:t>
      </w:r>
      <w:r w:rsidR="003141BE">
        <w:rPr>
          <w:rFonts w:ascii="Times New Roman" w:eastAsia="Times New Roman" w:hAnsi="Times New Roman" w:cs="Times New Roman"/>
          <w:sz w:val="28"/>
          <w:szCs w:val="28"/>
          <w:lang w:val="es-ES_tradnl" w:eastAsia="es-ES"/>
        </w:rPr>
        <w:t>expone s</w:t>
      </w:r>
      <w:r w:rsidR="0042314A" w:rsidRPr="0042314A">
        <w:rPr>
          <w:rFonts w:ascii="Times New Roman" w:eastAsia="Times New Roman" w:hAnsi="Times New Roman" w:cs="Times New Roman"/>
          <w:sz w:val="28"/>
          <w:szCs w:val="28"/>
          <w:lang w:val="es-ES_tradnl" w:eastAsia="es-ES"/>
        </w:rPr>
        <w:t>olicitud de los vecinos de las calles Javier Mina y Guadalupe Victoria para reubicación del Tianguis de los domingos</w:t>
      </w:r>
      <w:r w:rsidR="003141BE">
        <w:rPr>
          <w:rFonts w:ascii="Times New Roman" w:eastAsia="Times New Roman" w:hAnsi="Times New Roman" w:cs="Times New Roman"/>
          <w:sz w:val="28"/>
          <w:szCs w:val="28"/>
          <w:lang w:val="es-ES_tradnl" w:eastAsia="es-ES"/>
        </w:rPr>
        <w:t>, ya que consideran que el centro histórico debe ser un lugar limpio, de fácil acceso y de buena imagen. Además de las molestias que se generan por el ruido, la falta de lugar para estacionarse fuera de sus casas, y la imposibilidad de circular libremente por las banquetas</w:t>
      </w:r>
      <w:r w:rsidR="0042314A" w:rsidRPr="0042314A">
        <w:rPr>
          <w:rFonts w:ascii="Times New Roman" w:eastAsia="Times New Roman" w:hAnsi="Times New Roman" w:cs="Times New Roman"/>
          <w:sz w:val="28"/>
          <w:szCs w:val="28"/>
          <w:lang w:val="es-ES_tradnl" w:eastAsia="es-ES"/>
        </w:rPr>
        <w:t>.</w:t>
      </w:r>
      <w:r w:rsidR="003141BE">
        <w:rPr>
          <w:rFonts w:ascii="Times New Roman" w:eastAsia="Times New Roman" w:hAnsi="Times New Roman" w:cs="Times New Roman"/>
          <w:sz w:val="28"/>
          <w:szCs w:val="28"/>
          <w:lang w:val="es-ES_tradnl" w:eastAsia="es-ES"/>
        </w:rPr>
        <w:t xml:space="preserve"> Lo que este cuerpo edilicio, secunda en opinión y manifiesta se tratará este punto posteriormente.</w:t>
      </w:r>
      <w:r w:rsidR="00222042">
        <w:rPr>
          <w:rFonts w:ascii="Times New Roman" w:eastAsia="Times New Roman" w:hAnsi="Times New Roman" w:cs="Times New Roman"/>
          <w:sz w:val="28"/>
          <w:szCs w:val="28"/>
          <w:lang w:val="es-ES_tradnl" w:eastAsia="es-ES"/>
        </w:rPr>
        <w:t xml:space="preserve">     </w:t>
      </w:r>
    </w:p>
    <w:p w:rsidR="000B4A87" w:rsidRDefault="000B4A87" w:rsidP="00BC534C">
      <w:pPr>
        <w:spacing w:after="0" w:line="240" w:lineRule="auto"/>
        <w:ind w:left="1134"/>
        <w:jc w:val="both"/>
        <w:rPr>
          <w:rFonts w:ascii="Times New Roman" w:eastAsia="Times New Roman" w:hAnsi="Times New Roman" w:cs="Times New Roman"/>
          <w:b/>
          <w:sz w:val="28"/>
          <w:szCs w:val="28"/>
          <w:lang w:val="es-ES_tradnl" w:eastAsia="es-ES"/>
        </w:rPr>
      </w:pPr>
    </w:p>
    <w:p w:rsidR="000A3AB4" w:rsidRDefault="000B4A87"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w:t>
      </w:r>
      <w:r w:rsidR="00F05008">
        <w:rPr>
          <w:rFonts w:ascii="Times New Roman" w:eastAsia="Times New Roman" w:hAnsi="Times New Roman" w:cs="Times New Roman"/>
          <w:b/>
          <w:sz w:val="28"/>
          <w:szCs w:val="28"/>
          <w:lang w:val="es-ES_tradnl" w:eastAsia="es-ES"/>
        </w:rPr>
        <w:t>UATRO</w:t>
      </w:r>
      <w:r>
        <w:rPr>
          <w:rFonts w:ascii="Times New Roman" w:eastAsia="Times New Roman" w:hAnsi="Times New Roman" w:cs="Times New Roman"/>
          <w:sz w:val="28"/>
          <w:szCs w:val="28"/>
          <w:lang w:val="es-ES_tradnl" w:eastAsia="es-ES"/>
        </w:rPr>
        <w:t>.</w:t>
      </w:r>
      <w:r w:rsidR="002B0460">
        <w:rPr>
          <w:rFonts w:ascii="Times New Roman" w:eastAsia="Times New Roman" w:hAnsi="Times New Roman" w:cs="Times New Roman"/>
          <w:sz w:val="28"/>
          <w:szCs w:val="28"/>
          <w:lang w:val="es-ES_tradnl" w:eastAsia="es-ES"/>
        </w:rPr>
        <w:t xml:space="preserve">  </w:t>
      </w:r>
      <w:r w:rsidR="003141BE">
        <w:rPr>
          <w:rFonts w:ascii="Times New Roman" w:eastAsia="Times New Roman" w:hAnsi="Times New Roman" w:cs="Times New Roman"/>
          <w:sz w:val="28"/>
          <w:szCs w:val="28"/>
          <w:lang w:val="es-ES_tradnl" w:eastAsia="es-ES"/>
        </w:rPr>
        <w:t xml:space="preserve">El total de los Asistentes de manera unánime, acuerdan se continúe participando en el programa ECA´S (Espacio de Cultura del Agua) promovido por la CEA (Comisión Estatal del Agua), y </w:t>
      </w:r>
      <w:r w:rsidR="000A3AB4">
        <w:rPr>
          <w:rFonts w:ascii="Times New Roman" w:eastAsia="Times New Roman" w:hAnsi="Times New Roman" w:cs="Times New Roman"/>
          <w:sz w:val="28"/>
          <w:szCs w:val="28"/>
          <w:lang w:val="es-ES_tradnl" w:eastAsia="es-ES"/>
        </w:rPr>
        <w:t>suscribir</w:t>
      </w:r>
      <w:r w:rsidR="003141BE">
        <w:rPr>
          <w:rFonts w:ascii="Times New Roman" w:eastAsia="Times New Roman" w:hAnsi="Times New Roman" w:cs="Times New Roman"/>
          <w:sz w:val="28"/>
          <w:szCs w:val="28"/>
          <w:lang w:val="es-ES_tradnl" w:eastAsia="es-ES"/>
        </w:rPr>
        <w:t xml:space="preserve"> </w:t>
      </w:r>
      <w:r w:rsidR="000A3AB4">
        <w:rPr>
          <w:rFonts w:ascii="Times New Roman" w:eastAsia="Times New Roman" w:hAnsi="Times New Roman" w:cs="Times New Roman"/>
          <w:sz w:val="28"/>
          <w:szCs w:val="28"/>
          <w:lang w:val="es-ES_tradnl" w:eastAsia="es-ES"/>
        </w:rPr>
        <w:t>Contrato</w:t>
      </w:r>
      <w:r w:rsidR="003141BE">
        <w:rPr>
          <w:rFonts w:ascii="Times New Roman" w:eastAsia="Times New Roman" w:hAnsi="Times New Roman" w:cs="Times New Roman"/>
          <w:sz w:val="28"/>
          <w:szCs w:val="28"/>
          <w:lang w:val="es-ES_tradnl" w:eastAsia="es-ES"/>
        </w:rPr>
        <w:t xml:space="preserve"> de Comodato con dicho órgano gubernamental, por el establecimiento de un espacio de cultura del agua, así mismo se autoriza al Presidente</w:t>
      </w:r>
      <w:r w:rsidR="0082490E">
        <w:rPr>
          <w:rFonts w:ascii="Times New Roman" w:eastAsia="Times New Roman" w:hAnsi="Times New Roman" w:cs="Times New Roman"/>
          <w:sz w:val="28"/>
          <w:szCs w:val="28"/>
          <w:lang w:val="es-ES_tradnl" w:eastAsia="es-ES"/>
        </w:rPr>
        <w:t xml:space="preserve"> C. LAE. Lorenzo Murguía López,</w:t>
      </w:r>
      <w:r w:rsidR="003141BE">
        <w:rPr>
          <w:rFonts w:ascii="Times New Roman" w:eastAsia="Times New Roman" w:hAnsi="Times New Roman" w:cs="Times New Roman"/>
          <w:sz w:val="28"/>
          <w:szCs w:val="28"/>
          <w:lang w:val="es-ES_tradnl" w:eastAsia="es-ES"/>
        </w:rPr>
        <w:t xml:space="preserve"> Secretario General </w:t>
      </w:r>
      <w:r w:rsidR="0082490E">
        <w:rPr>
          <w:rFonts w:ascii="Times New Roman" w:eastAsia="Times New Roman" w:hAnsi="Times New Roman" w:cs="Times New Roman"/>
          <w:sz w:val="28"/>
          <w:szCs w:val="28"/>
          <w:lang w:val="es-ES_tradnl" w:eastAsia="es-ES"/>
        </w:rPr>
        <w:t xml:space="preserve">C. Lic. Adriana Murguía Topete </w:t>
      </w:r>
      <w:r w:rsidR="003141BE">
        <w:rPr>
          <w:rFonts w:ascii="Times New Roman" w:eastAsia="Times New Roman" w:hAnsi="Times New Roman" w:cs="Times New Roman"/>
          <w:sz w:val="28"/>
          <w:szCs w:val="28"/>
          <w:lang w:val="es-ES_tradnl" w:eastAsia="es-ES"/>
        </w:rPr>
        <w:t xml:space="preserve">y Síndico Municipal </w:t>
      </w:r>
      <w:r w:rsidR="0082490E">
        <w:rPr>
          <w:rFonts w:ascii="Times New Roman" w:eastAsia="Times New Roman" w:hAnsi="Times New Roman" w:cs="Times New Roman"/>
          <w:sz w:val="28"/>
          <w:szCs w:val="28"/>
          <w:lang w:val="es-ES_tradnl" w:eastAsia="es-ES"/>
        </w:rPr>
        <w:t xml:space="preserve">C. LDG. Karina Lizette Morales Pérez, </w:t>
      </w:r>
      <w:r w:rsidR="003141BE">
        <w:rPr>
          <w:rFonts w:ascii="Times New Roman" w:eastAsia="Times New Roman" w:hAnsi="Times New Roman" w:cs="Times New Roman"/>
          <w:sz w:val="28"/>
          <w:szCs w:val="28"/>
          <w:lang w:val="es-ES_tradnl" w:eastAsia="es-ES"/>
        </w:rPr>
        <w:t xml:space="preserve">para que firmen en representación del Municipio de </w:t>
      </w:r>
      <w:r w:rsidR="000A3AB4">
        <w:rPr>
          <w:rFonts w:ascii="Times New Roman" w:eastAsia="Times New Roman" w:hAnsi="Times New Roman" w:cs="Times New Roman"/>
          <w:sz w:val="28"/>
          <w:szCs w:val="28"/>
          <w:lang w:val="es-ES_tradnl" w:eastAsia="es-ES"/>
        </w:rPr>
        <w:t>Ayutla</w:t>
      </w:r>
      <w:r w:rsidR="003141BE">
        <w:rPr>
          <w:rFonts w:ascii="Times New Roman" w:eastAsia="Times New Roman" w:hAnsi="Times New Roman" w:cs="Times New Roman"/>
          <w:sz w:val="28"/>
          <w:szCs w:val="28"/>
          <w:lang w:val="es-ES_tradnl" w:eastAsia="es-ES"/>
        </w:rPr>
        <w:t>,</w:t>
      </w:r>
      <w:r w:rsidR="000A3AB4">
        <w:rPr>
          <w:rFonts w:ascii="Times New Roman" w:eastAsia="Times New Roman" w:hAnsi="Times New Roman" w:cs="Times New Roman"/>
          <w:sz w:val="28"/>
          <w:szCs w:val="28"/>
          <w:lang w:val="es-ES_tradnl" w:eastAsia="es-ES"/>
        </w:rPr>
        <w:t xml:space="preserve"> Jalisco, con vigencia a partir de esta fecha al 30 de septiembre de 2018. Así mismo, </w:t>
      </w:r>
      <w:r w:rsidR="00F113F9">
        <w:rPr>
          <w:rFonts w:ascii="Times New Roman" w:eastAsia="Times New Roman" w:hAnsi="Times New Roman" w:cs="Times New Roman"/>
          <w:sz w:val="28"/>
          <w:szCs w:val="28"/>
          <w:lang w:val="es-ES_tradnl" w:eastAsia="es-ES"/>
        </w:rPr>
        <w:t xml:space="preserve">se revalida la designación de la Ing. Evelyn Lepe Pelayo, como enlace Municipal de este programa. El </w:t>
      </w:r>
      <w:r w:rsidR="000A3AB4">
        <w:rPr>
          <w:rFonts w:ascii="Times New Roman" w:eastAsia="Times New Roman" w:hAnsi="Times New Roman" w:cs="Times New Roman"/>
          <w:sz w:val="28"/>
          <w:szCs w:val="28"/>
          <w:lang w:val="es-ES_tradnl" w:eastAsia="es-ES"/>
        </w:rPr>
        <w:t>Municipio se hace responsable por el robo o extravío de los bienes en comodato.</w:t>
      </w:r>
    </w:p>
    <w:p w:rsidR="002B0460" w:rsidRDefault="003141BE"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9F5CD9" w:rsidRDefault="002B0460" w:rsidP="009F5CD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CINCO</w:t>
      </w:r>
      <w:r w:rsidR="000B4A87">
        <w:rPr>
          <w:rFonts w:ascii="Times New Roman" w:eastAsia="Times New Roman" w:hAnsi="Times New Roman" w:cs="Times New Roman"/>
          <w:sz w:val="28"/>
          <w:szCs w:val="28"/>
          <w:lang w:val="es-ES_tradnl" w:eastAsia="es-ES"/>
        </w:rPr>
        <w:t>.</w:t>
      </w:r>
      <w:r w:rsidR="000A3AB4">
        <w:rPr>
          <w:rFonts w:ascii="Times New Roman" w:eastAsia="Times New Roman" w:hAnsi="Times New Roman" w:cs="Times New Roman"/>
          <w:sz w:val="28"/>
          <w:szCs w:val="28"/>
          <w:lang w:val="es-ES_tradnl" w:eastAsia="es-ES"/>
        </w:rPr>
        <w:t xml:space="preserve"> </w:t>
      </w:r>
      <w:r w:rsidR="009F5CD9">
        <w:rPr>
          <w:rFonts w:ascii="Times New Roman" w:eastAsia="Times New Roman" w:hAnsi="Times New Roman" w:cs="Times New Roman"/>
          <w:sz w:val="28"/>
          <w:szCs w:val="28"/>
          <w:lang w:val="es-ES_tradnl" w:eastAsia="es-ES"/>
        </w:rPr>
        <w:t xml:space="preserve">El LAE. Lorenzo Murguía López, </w:t>
      </w:r>
      <w:r w:rsidR="009F5CD9" w:rsidRPr="009F5CD9">
        <w:rPr>
          <w:rFonts w:ascii="Times New Roman" w:eastAsia="Times New Roman" w:hAnsi="Times New Roman" w:cs="Times New Roman"/>
          <w:sz w:val="28"/>
          <w:szCs w:val="28"/>
          <w:lang w:val="es-ES_tradnl" w:eastAsia="es-ES"/>
        </w:rPr>
        <w:t>Presidente Municipal</w:t>
      </w:r>
      <w:r w:rsidR="009F5CD9">
        <w:rPr>
          <w:rFonts w:ascii="Times New Roman" w:eastAsia="Times New Roman" w:hAnsi="Times New Roman" w:cs="Times New Roman"/>
          <w:sz w:val="28"/>
          <w:szCs w:val="28"/>
          <w:lang w:val="es-ES_tradnl" w:eastAsia="es-ES"/>
        </w:rPr>
        <w:t>,</w:t>
      </w:r>
      <w:r w:rsidR="009F5CD9" w:rsidRPr="009F5CD9">
        <w:rPr>
          <w:rFonts w:ascii="Times New Roman" w:eastAsia="Times New Roman" w:hAnsi="Times New Roman" w:cs="Times New Roman"/>
          <w:sz w:val="28"/>
          <w:szCs w:val="28"/>
          <w:lang w:val="es-ES_tradnl" w:eastAsia="es-ES"/>
        </w:rPr>
        <w:t xml:space="preserve"> presentó para conocimiento, análisis y en su caso aprobación, el proyecto del Convenio de Colaboración para el Apoyo Financiero en Proyectos del Programa Comunidades Saludables con el Organismo Público Descentralizado Servicios de Salud Jalisco y solicitó la autorización para suscribirlo en su carácter de Presidente Municipal en representación del H. Ayuntamiento, en conjunto con el Secretario</w:t>
      </w:r>
      <w:r w:rsidR="009F5CD9">
        <w:rPr>
          <w:rFonts w:ascii="Times New Roman" w:eastAsia="Times New Roman" w:hAnsi="Times New Roman" w:cs="Times New Roman"/>
          <w:sz w:val="28"/>
          <w:szCs w:val="28"/>
          <w:lang w:val="es-ES_tradnl" w:eastAsia="es-ES"/>
        </w:rPr>
        <w:t xml:space="preserve"> General Lic. Adriana Murguía Topete,</w:t>
      </w:r>
      <w:r w:rsidR="009F5CD9" w:rsidRPr="009F5CD9">
        <w:rPr>
          <w:rFonts w:ascii="Times New Roman" w:eastAsia="Times New Roman" w:hAnsi="Times New Roman" w:cs="Times New Roman"/>
          <w:sz w:val="28"/>
          <w:szCs w:val="28"/>
          <w:lang w:val="es-ES_tradnl" w:eastAsia="es-ES"/>
        </w:rPr>
        <w:t xml:space="preserve"> Síndico Municipal</w:t>
      </w:r>
      <w:r w:rsidR="009F5CD9">
        <w:rPr>
          <w:rFonts w:ascii="Times New Roman" w:eastAsia="Times New Roman" w:hAnsi="Times New Roman" w:cs="Times New Roman"/>
          <w:sz w:val="28"/>
          <w:szCs w:val="28"/>
          <w:lang w:val="es-ES_tradnl" w:eastAsia="es-ES"/>
        </w:rPr>
        <w:t xml:space="preserve"> LDG. Karina Lizette Morales Pérez, y el Encargado de la Hacienda Municipal LCP. Javier Guerrero Cárdenas;</w:t>
      </w:r>
      <w:r w:rsidR="009F5CD9" w:rsidRPr="009F5CD9">
        <w:rPr>
          <w:rFonts w:ascii="Times New Roman" w:eastAsia="Times New Roman" w:hAnsi="Times New Roman" w:cs="Times New Roman"/>
          <w:sz w:val="28"/>
          <w:szCs w:val="28"/>
          <w:lang w:val="es-ES_tradnl" w:eastAsia="es-ES"/>
        </w:rPr>
        <w:t xml:space="preserve"> al efecto, entregó un ejemplar del referido proyecto</w:t>
      </w:r>
      <w:r w:rsidR="009F5CD9">
        <w:rPr>
          <w:rFonts w:ascii="Times New Roman" w:eastAsia="Times New Roman" w:hAnsi="Times New Roman" w:cs="Times New Roman"/>
          <w:sz w:val="28"/>
          <w:szCs w:val="28"/>
          <w:lang w:val="es-ES_tradnl" w:eastAsia="es-ES"/>
        </w:rPr>
        <w:t xml:space="preserve"> denominado “</w:t>
      </w:r>
      <w:r w:rsidR="009F5CD9" w:rsidRPr="00F67713">
        <w:rPr>
          <w:rFonts w:ascii="Times New Roman" w:eastAsia="Times New Roman" w:hAnsi="Times New Roman" w:cs="Times New Roman"/>
          <w:sz w:val="28"/>
          <w:szCs w:val="28"/>
          <w:lang w:val="es-ES_tradnl" w:eastAsia="es-ES"/>
        </w:rPr>
        <w:t>Comunidad saludable, Ayutla, sin Dengue”,</w:t>
      </w:r>
      <w:r w:rsidR="009F5CD9" w:rsidRPr="009F5CD9">
        <w:rPr>
          <w:rFonts w:ascii="Times New Roman" w:eastAsia="Times New Roman" w:hAnsi="Times New Roman" w:cs="Times New Roman"/>
          <w:sz w:val="28"/>
          <w:szCs w:val="28"/>
          <w:lang w:val="es-ES_tradnl" w:eastAsia="es-ES"/>
        </w:rPr>
        <w:t xml:space="preserve">  </w:t>
      </w:r>
      <w:r w:rsidR="009F5CD9">
        <w:rPr>
          <w:rFonts w:ascii="Times New Roman" w:eastAsia="Times New Roman" w:hAnsi="Times New Roman" w:cs="Times New Roman"/>
          <w:sz w:val="28"/>
          <w:szCs w:val="28"/>
          <w:lang w:val="es-ES_tradnl" w:eastAsia="es-ES"/>
        </w:rPr>
        <w:t xml:space="preserve">a </w:t>
      </w:r>
      <w:r w:rsidR="009F5CD9" w:rsidRPr="009F5CD9">
        <w:rPr>
          <w:rFonts w:ascii="Times New Roman" w:eastAsia="Times New Roman" w:hAnsi="Times New Roman" w:cs="Times New Roman"/>
          <w:sz w:val="28"/>
          <w:szCs w:val="28"/>
          <w:lang w:val="es-ES_tradnl" w:eastAsia="es-ES"/>
        </w:rPr>
        <w:t>cada uno de los regidores presentes y realizado que fue lo anterior, y enterados los regidores de los alcances y términos del convenio de referencia, se tomaron los siguientes Acuerdos:</w:t>
      </w:r>
    </w:p>
    <w:p w:rsidR="009F5CD9" w:rsidRPr="009F5CD9" w:rsidRDefault="009F5CD9" w:rsidP="009F5CD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I.- </w:t>
      </w:r>
      <w:r w:rsidRPr="009F5CD9">
        <w:rPr>
          <w:rFonts w:ascii="Times New Roman" w:eastAsia="Times New Roman" w:hAnsi="Times New Roman" w:cs="Times New Roman"/>
          <w:sz w:val="28"/>
          <w:szCs w:val="28"/>
          <w:lang w:val="es-ES_tradnl" w:eastAsia="es-ES"/>
        </w:rPr>
        <w:t xml:space="preserve">Se aprueba por decisión unánime de los regidores presentes se celebre el Convenio de Colaboración para el Apoyo Financiero en Proyectos del Programa Comunidades Saludables, con el Organismo Público Descentralizado Servicios de Salud Jalisco. </w:t>
      </w:r>
    </w:p>
    <w:p w:rsidR="009F5CD9" w:rsidRDefault="009F5CD9" w:rsidP="009F5CD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II.- </w:t>
      </w:r>
      <w:r w:rsidRPr="009F5CD9">
        <w:rPr>
          <w:rFonts w:ascii="Times New Roman" w:eastAsia="Times New Roman" w:hAnsi="Times New Roman" w:cs="Times New Roman"/>
          <w:sz w:val="28"/>
          <w:szCs w:val="28"/>
          <w:lang w:val="es-ES_tradnl" w:eastAsia="es-ES"/>
        </w:rPr>
        <w:t>Se autoriza a los CC. Presidente Municipal y Tesorero, a erogar la cantidad de $</w:t>
      </w:r>
      <w:r>
        <w:rPr>
          <w:rFonts w:ascii="Times New Roman" w:eastAsia="Times New Roman" w:hAnsi="Times New Roman" w:cs="Times New Roman"/>
          <w:sz w:val="28"/>
          <w:szCs w:val="28"/>
          <w:lang w:val="es-ES_tradnl" w:eastAsia="es-ES"/>
        </w:rPr>
        <w:t>300,000.00</w:t>
      </w:r>
      <w:r w:rsidRPr="009F5CD9">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trecientos mil pesos 00/100 m.n.</w:t>
      </w:r>
      <w:r w:rsidRPr="009F5CD9">
        <w:rPr>
          <w:rFonts w:ascii="Times New Roman" w:eastAsia="Times New Roman" w:hAnsi="Times New Roman" w:cs="Times New Roman"/>
          <w:sz w:val="28"/>
          <w:szCs w:val="28"/>
          <w:lang w:val="es-ES_tradnl" w:eastAsia="es-ES"/>
        </w:rPr>
        <w:t>), para la realización del proyecto de Promoción de la Salud, denominado “</w:t>
      </w:r>
      <w:r w:rsidRPr="00F67713">
        <w:rPr>
          <w:rFonts w:ascii="Times New Roman" w:eastAsia="Times New Roman" w:hAnsi="Times New Roman" w:cs="Times New Roman"/>
          <w:sz w:val="28"/>
          <w:szCs w:val="28"/>
          <w:lang w:val="es-ES_tradnl" w:eastAsia="es-ES"/>
        </w:rPr>
        <w:t>Comunidad saludable, Ayutla, sin Dengue</w:t>
      </w:r>
      <w:r w:rsidRPr="009F5CD9">
        <w:rPr>
          <w:rFonts w:ascii="Times New Roman" w:eastAsia="Times New Roman" w:hAnsi="Times New Roman" w:cs="Times New Roman"/>
          <w:sz w:val="28"/>
          <w:szCs w:val="28"/>
          <w:lang w:val="es-ES_tradnl" w:eastAsia="es-ES"/>
        </w:rPr>
        <w:t>”, mismo que tiene un costo total de</w:t>
      </w:r>
      <w:r>
        <w:rPr>
          <w:rFonts w:ascii="Times New Roman" w:eastAsia="Times New Roman" w:hAnsi="Times New Roman" w:cs="Times New Roman"/>
          <w:sz w:val="28"/>
          <w:szCs w:val="28"/>
          <w:lang w:val="es-ES_tradnl" w:eastAsia="es-ES"/>
        </w:rPr>
        <w:t xml:space="preserve"> $600,000.00 (seis cientos mil pesos </w:t>
      </w:r>
      <w:r w:rsidRPr="009F5CD9">
        <w:rPr>
          <w:rFonts w:ascii="Times New Roman" w:eastAsia="Times New Roman" w:hAnsi="Times New Roman" w:cs="Times New Roman"/>
          <w:sz w:val="28"/>
          <w:szCs w:val="28"/>
          <w:lang w:val="es-ES_tradnl" w:eastAsia="es-ES"/>
        </w:rPr>
        <w:t xml:space="preserve">00/100 </w:t>
      </w:r>
      <w:r>
        <w:rPr>
          <w:rFonts w:ascii="Times New Roman" w:eastAsia="Times New Roman" w:hAnsi="Times New Roman" w:cs="Times New Roman"/>
          <w:sz w:val="28"/>
          <w:szCs w:val="28"/>
          <w:lang w:val="es-ES_tradnl" w:eastAsia="es-ES"/>
        </w:rPr>
        <w:t>m.n.</w:t>
      </w:r>
      <w:r w:rsidRPr="009F5CD9">
        <w:rPr>
          <w:rFonts w:ascii="Times New Roman" w:eastAsia="Times New Roman" w:hAnsi="Times New Roman" w:cs="Times New Roman"/>
          <w:sz w:val="28"/>
          <w:szCs w:val="28"/>
          <w:lang w:val="es-ES_tradnl" w:eastAsia="es-ES"/>
        </w:rPr>
        <w:t>).</w:t>
      </w:r>
    </w:p>
    <w:p w:rsidR="009F5CD9" w:rsidRDefault="009F5CD9" w:rsidP="009F5CD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 xml:space="preserve">III.- </w:t>
      </w:r>
      <w:r w:rsidRPr="009F5CD9">
        <w:rPr>
          <w:rFonts w:ascii="Times New Roman" w:eastAsia="Times New Roman" w:hAnsi="Times New Roman" w:cs="Times New Roman"/>
          <w:sz w:val="28"/>
          <w:szCs w:val="28"/>
          <w:lang w:val="es-ES_tradnl" w:eastAsia="es-ES"/>
        </w:rPr>
        <w:t>Se autoriza a los CC. President</w:t>
      </w:r>
      <w:r w:rsidR="000A1CF4">
        <w:rPr>
          <w:rFonts w:ascii="Times New Roman" w:eastAsia="Times New Roman" w:hAnsi="Times New Roman" w:cs="Times New Roman"/>
          <w:sz w:val="28"/>
          <w:szCs w:val="28"/>
          <w:lang w:val="es-ES_tradnl" w:eastAsia="es-ES"/>
        </w:rPr>
        <w:t>e Municipal, Secretario General,</w:t>
      </w:r>
      <w:r w:rsidRPr="009F5CD9">
        <w:rPr>
          <w:rFonts w:ascii="Times New Roman" w:eastAsia="Times New Roman" w:hAnsi="Times New Roman" w:cs="Times New Roman"/>
          <w:sz w:val="28"/>
          <w:szCs w:val="28"/>
          <w:lang w:val="es-ES_tradnl" w:eastAsia="es-ES"/>
        </w:rPr>
        <w:t xml:space="preserve"> Síndico</w:t>
      </w:r>
      <w:r w:rsidR="000A1CF4">
        <w:rPr>
          <w:rFonts w:ascii="Times New Roman" w:eastAsia="Times New Roman" w:hAnsi="Times New Roman" w:cs="Times New Roman"/>
          <w:sz w:val="28"/>
          <w:szCs w:val="28"/>
          <w:lang w:val="es-ES_tradnl" w:eastAsia="es-ES"/>
        </w:rPr>
        <w:t xml:space="preserve"> Municipal y Encargado de Hacienda Municipal,</w:t>
      </w:r>
      <w:r w:rsidRPr="009F5CD9">
        <w:rPr>
          <w:rFonts w:ascii="Times New Roman" w:eastAsia="Times New Roman" w:hAnsi="Times New Roman" w:cs="Times New Roman"/>
          <w:sz w:val="28"/>
          <w:szCs w:val="28"/>
          <w:lang w:val="es-ES_tradnl" w:eastAsia="es-ES"/>
        </w:rPr>
        <w:t xml:space="preserve"> a firmar dicho convenio en representación del H. Ayuntamiento de</w:t>
      </w:r>
      <w:r w:rsidR="000A1CF4">
        <w:rPr>
          <w:rFonts w:ascii="Times New Roman" w:eastAsia="Times New Roman" w:hAnsi="Times New Roman" w:cs="Times New Roman"/>
          <w:sz w:val="28"/>
          <w:szCs w:val="28"/>
          <w:lang w:val="es-ES_tradnl" w:eastAsia="es-ES"/>
        </w:rPr>
        <w:t xml:space="preserve"> Ayutla, Jalisco.</w:t>
      </w:r>
    </w:p>
    <w:p w:rsidR="002B0460" w:rsidRDefault="000A1CF4" w:rsidP="000A1CF4">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IV.- </w:t>
      </w:r>
      <w:r w:rsidR="009F5CD9" w:rsidRPr="009F5CD9">
        <w:rPr>
          <w:rFonts w:ascii="Times New Roman" w:eastAsia="Times New Roman" w:hAnsi="Times New Roman" w:cs="Times New Roman"/>
          <w:sz w:val="28"/>
          <w:szCs w:val="28"/>
          <w:lang w:val="es-ES_tradnl" w:eastAsia="es-ES"/>
        </w:rPr>
        <w:t>Se acuerda se dé cumplimiento al convenio en cita en todas sus cláusulas y obligaciones</w:t>
      </w:r>
      <w:r>
        <w:rPr>
          <w:rFonts w:ascii="Times New Roman" w:eastAsia="Times New Roman" w:hAnsi="Times New Roman" w:cs="Times New Roman"/>
          <w:sz w:val="28"/>
          <w:szCs w:val="28"/>
          <w:lang w:val="es-ES_tradnl" w:eastAsia="es-ES"/>
        </w:rPr>
        <w:t>.</w:t>
      </w:r>
      <w:r w:rsidR="000B4A87">
        <w:rPr>
          <w:rFonts w:ascii="Times New Roman" w:eastAsia="Times New Roman" w:hAnsi="Times New Roman" w:cs="Times New Roman"/>
          <w:sz w:val="28"/>
          <w:szCs w:val="28"/>
          <w:lang w:val="es-ES_tradnl" w:eastAsia="es-ES"/>
        </w:rPr>
        <w:t xml:space="preserve"> </w:t>
      </w:r>
    </w:p>
    <w:p w:rsidR="001851FF" w:rsidRDefault="001851FF"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0A1CF4" w:rsidRDefault="000B4A87"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w:t>
      </w:r>
      <w:r w:rsidR="002B0460">
        <w:rPr>
          <w:rFonts w:ascii="Times New Roman" w:eastAsia="Times New Roman" w:hAnsi="Times New Roman" w:cs="Times New Roman"/>
          <w:b/>
          <w:sz w:val="28"/>
          <w:szCs w:val="28"/>
          <w:lang w:val="es-ES_tradnl" w:eastAsia="es-ES"/>
        </w:rPr>
        <w:t>EIS</w:t>
      </w:r>
      <w:r>
        <w:rPr>
          <w:rFonts w:ascii="Times New Roman" w:eastAsia="Times New Roman" w:hAnsi="Times New Roman" w:cs="Times New Roman"/>
          <w:sz w:val="28"/>
          <w:szCs w:val="28"/>
          <w:lang w:val="es-ES_tradnl" w:eastAsia="es-ES"/>
        </w:rPr>
        <w:t xml:space="preserve">. </w:t>
      </w:r>
      <w:r w:rsidR="000A1CF4">
        <w:rPr>
          <w:rFonts w:ascii="Times New Roman" w:eastAsia="Times New Roman" w:hAnsi="Times New Roman" w:cs="Times New Roman"/>
          <w:sz w:val="28"/>
          <w:szCs w:val="28"/>
          <w:lang w:val="es-ES_tradnl" w:eastAsia="es-ES"/>
        </w:rPr>
        <w:t xml:space="preserve">El C. LAE Lorenzo Murguía López, Presidente Municipal solicita a los presentes se autorice a la Lic. Adriana Murguía topete, Secretario General, para que firme en su ausencia documentos de la cuenta pública, como lo son la nómina y las órdenes de pago, ya que debido a sus múltiples actividades fuera de la oficina presidencial, considera necesario que haya un servidor público que signe dichos documentos. Lo que el cabildo de forma unánime </w:t>
      </w:r>
      <w:r w:rsidR="0065051C">
        <w:rPr>
          <w:rFonts w:ascii="Times New Roman" w:eastAsia="Times New Roman" w:hAnsi="Times New Roman" w:cs="Times New Roman"/>
          <w:sz w:val="28"/>
          <w:szCs w:val="28"/>
          <w:lang w:val="es-ES_tradnl" w:eastAsia="es-ES"/>
        </w:rPr>
        <w:t>aprueba</w:t>
      </w:r>
      <w:r w:rsidR="000A1CF4">
        <w:rPr>
          <w:rFonts w:ascii="Times New Roman" w:eastAsia="Times New Roman" w:hAnsi="Times New Roman" w:cs="Times New Roman"/>
          <w:sz w:val="28"/>
          <w:szCs w:val="28"/>
          <w:lang w:val="es-ES_tradnl" w:eastAsia="es-ES"/>
        </w:rPr>
        <w:t xml:space="preserve">. </w:t>
      </w:r>
    </w:p>
    <w:p w:rsidR="000A1CF4" w:rsidRDefault="000A1CF4"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D9193A" w:rsidRPr="001345BF" w:rsidRDefault="0054365C" w:rsidP="005E7959">
      <w:pPr>
        <w:tabs>
          <w:tab w:val="left" w:pos="567"/>
        </w:tabs>
        <w:spacing w:after="0" w:line="240" w:lineRule="auto"/>
        <w:ind w:left="1134"/>
        <w:jc w:val="both"/>
        <w:rPr>
          <w:rFonts w:ascii="Times New Roman" w:eastAsia="Times New Roman" w:hAnsi="Times New Roman" w:cs="Times New Roman"/>
          <w:i/>
          <w:sz w:val="28"/>
          <w:szCs w:val="28"/>
          <w:lang w:val="es-ES_tradnl" w:eastAsia="es-ES"/>
        </w:rPr>
      </w:pPr>
      <w:r>
        <w:rPr>
          <w:rFonts w:ascii="Times New Roman" w:eastAsia="Times New Roman" w:hAnsi="Times New Roman" w:cs="Times New Roman"/>
          <w:b/>
          <w:sz w:val="28"/>
          <w:szCs w:val="28"/>
          <w:lang w:val="es-ES_tradnl" w:eastAsia="es-ES"/>
        </w:rPr>
        <w:t>SIETE.</w:t>
      </w:r>
      <w:r w:rsidR="000B4A87">
        <w:rPr>
          <w:rFonts w:ascii="Times New Roman" w:eastAsia="Times New Roman" w:hAnsi="Times New Roman" w:cs="Times New Roman"/>
          <w:sz w:val="28"/>
          <w:szCs w:val="28"/>
          <w:lang w:val="es-ES_tradnl" w:eastAsia="es-ES"/>
        </w:rPr>
        <w:t xml:space="preserve"> </w:t>
      </w:r>
      <w:r w:rsidR="005E7959">
        <w:rPr>
          <w:rFonts w:ascii="Times New Roman" w:eastAsia="Times New Roman" w:hAnsi="Times New Roman" w:cs="Times New Roman"/>
          <w:sz w:val="28"/>
          <w:szCs w:val="28"/>
          <w:lang w:val="es-ES_tradnl" w:eastAsia="es-ES"/>
        </w:rPr>
        <w:t xml:space="preserve">Acudieron los propietarios de negocio con Giro de Tortillería, quienes manifiestan haber conformado un comité en el que se tomaron diversos acuerdos. </w:t>
      </w:r>
      <w:r w:rsidR="00AD28E6">
        <w:rPr>
          <w:rFonts w:ascii="Times New Roman" w:eastAsia="Times New Roman" w:hAnsi="Times New Roman" w:cs="Times New Roman"/>
          <w:sz w:val="28"/>
          <w:szCs w:val="28"/>
          <w:lang w:val="es-ES_tradnl" w:eastAsia="es-ES"/>
        </w:rPr>
        <w:t xml:space="preserve">Solicitan al Ayuntamiento su apoyo para evitar que vendedores de otros Municipios, entren a esta cabecera Municipal a comercializar su producto, ya que estos no cuentan con Licencia Municipal, siendo una competencia desleal que no reporta beneficio para el Municipio. Con lo que este cuerpo edilicio concuerda y se compromete a brindar dicho apoyo, siempre y cuando </w:t>
      </w:r>
      <w:r w:rsidR="00AD28E6" w:rsidRPr="001345BF">
        <w:rPr>
          <w:rFonts w:ascii="Times New Roman" w:eastAsia="Times New Roman" w:hAnsi="Times New Roman" w:cs="Times New Roman"/>
          <w:i/>
          <w:sz w:val="28"/>
          <w:szCs w:val="28"/>
          <w:lang w:val="es-ES_tradnl" w:eastAsia="es-ES"/>
        </w:rPr>
        <w:t>se</w:t>
      </w:r>
      <w:r w:rsidR="001345BF" w:rsidRPr="001345BF">
        <w:rPr>
          <w:rFonts w:ascii="Times New Roman" w:eastAsia="Times New Roman" w:hAnsi="Times New Roman" w:cs="Times New Roman"/>
          <w:i/>
          <w:sz w:val="28"/>
          <w:szCs w:val="28"/>
          <w:lang w:val="es-ES_tradnl" w:eastAsia="es-ES"/>
        </w:rPr>
        <w:t xml:space="preserve"> siga brindando </w:t>
      </w:r>
      <w:r w:rsidR="00AD28E6" w:rsidRPr="001345BF">
        <w:rPr>
          <w:rFonts w:ascii="Times New Roman" w:eastAsia="Times New Roman" w:hAnsi="Times New Roman" w:cs="Times New Roman"/>
          <w:i/>
          <w:sz w:val="28"/>
          <w:szCs w:val="28"/>
          <w:lang w:val="es-ES_tradnl" w:eastAsia="es-ES"/>
        </w:rPr>
        <w:t xml:space="preserve">el servicio de entregas a domicilio y se usen uniformes por parte de los repartidores para ubicarlos como locales.  </w:t>
      </w:r>
    </w:p>
    <w:p w:rsidR="001851FF" w:rsidRDefault="001851FF" w:rsidP="005E795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AD28E6" w:rsidRPr="004836D5" w:rsidRDefault="001F131A" w:rsidP="00AD28E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 xml:space="preserve">OCHO. </w:t>
      </w:r>
      <w:r w:rsidR="00AD28E6">
        <w:rPr>
          <w:rFonts w:ascii="Times New Roman" w:eastAsia="Times New Roman" w:hAnsi="Times New Roman" w:cs="Times New Roman"/>
          <w:sz w:val="28"/>
          <w:szCs w:val="28"/>
          <w:lang w:val="es-ES_tradnl" w:eastAsia="es-ES"/>
        </w:rPr>
        <w:t>Una vez expuesto y analizado el</w:t>
      </w:r>
      <w:r w:rsidR="00AD28E6" w:rsidRPr="004836D5">
        <w:rPr>
          <w:rFonts w:ascii="Times New Roman" w:eastAsia="Times New Roman" w:hAnsi="Times New Roman" w:cs="Times New Roman"/>
          <w:sz w:val="28"/>
          <w:szCs w:val="28"/>
          <w:lang w:val="es-ES_tradnl" w:eastAsia="es-ES"/>
        </w:rPr>
        <w:t xml:space="preserve"> modelo de REGLAMENTO DE AGUA POTABLE, ALCANTARILLADO Y SANEAMIENTO PARA EL MUNICIPIO DE AYUTLA, JALISCO</w:t>
      </w:r>
      <w:r w:rsidR="00AD28E6">
        <w:rPr>
          <w:rFonts w:ascii="Times New Roman" w:eastAsia="Times New Roman" w:hAnsi="Times New Roman" w:cs="Times New Roman"/>
          <w:sz w:val="28"/>
          <w:szCs w:val="28"/>
          <w:lang w:val="es-ES_tradnl" w:eastAsia="es-ES"/>
        </w:rPr>
        <w:t>, los regidores presentes, de manera unánime, lo aprueban y ordenan se publique en la Gaceta Municipal</w:t>
      </w:r>
      <w:r w:rsidR="00C20FA6">
        <w:rPr>
          <w:rFonts w:ascii="Times New Roman" w:eastAsia="Times New Roman" w:hAnsi="Times New Roman" w:cs="Times New Roman"/>
          <w:sz w:val="28"/>
          <w:szCs w:val="28"/>
          <w:lang w:val="es-ES_tradnl" w:eastAsia="es-ES"/>
        </w:rPr>
        <w:t>, se remita copia a la Biblioteca del Honorable Congreso del estado de Jalisco y se le dé</w:t>
      </w:r>
      <w:r w:rsidR="00AD28E6">
        <w:rPr>
          <w:rFonts w:ascii="Times New Roman" w:eastAsia="Times New Roman" w:hAnsi="Times New Roman" w:cs="Times New Roman"/>
          <w:sz w:val="28"/>
          <w:szCs w:val="28"/>
          <w:lang w:val="es-ES_tradnl" w:eastAsia="es-ES"/>
        </w:rPr>
        <w:t xml:space="preserve"> las </w:t>
      </w:r>
      <w:r w:rsidR="00C20FA6">
        <w:rPr>
          <w:rFonts w:ascii="Times New Roman" w:eastAsia="Times New Roman" w:hAnsi="Times New Roman" w:cs="Times New Roman"/>
          <w:sz w:val="28"/>
          <w:szCs w:val="28"/>
          <w:lang w:val="es-ES_tradnl" w:eastAsia="es-ES"/>
        </w:rPr>
        <w:t xml:space="preserve">demás </w:t>
      </w:r>
      <w:r w:rsidR="00AD28E6">
        <w:rPr>
          <w:rFonts w:ascii="Times New Roman" w:eastAsia="Times New Roman" w:hAnsi="Times New Roman" w:cs="Times New Roman"/>
          <w:sz w:val="28"/>
          <w:szCs w:val="28"/>
          <w:lang w:val="es-ES_tradnl" w:eastAsia="es-ES"/>
        </w:rPr>
        <w:t>formalidades necesarias para su entrada en vigor.</w:t>
      </w:r>
    </w:p>
    <w:p w:rsidR="001851FF" w:rsidRDefault="001851FF" w:rsidP="00BC534C">
      <w:pPr>
        <w:tabs>
          <w:tab w:val="left" w:pos="567"/>
        </w:tabs>
        <w:spacing w:after="0" w:line="240" w:lineRule="auto"/>
        <w:ind w:left="1134"/>
        <w:jc w:val="both"/>
        <w:rPr>
          <w:rFonts w:ascii="Times New Roman" w:eastAsia="Times New Roman" w:hAnsi="Times New Roman" w:cs="Times New Roman"/>
          <w:b/>
          <w:sz w:val="28"/>
          <w:szCs w:val="28"/>
          <w:lang w:val="es-ES_tradnl" w:eastAsia="es-ES"/>
        </w:rPr>
      </w:pPr>
    </w:p>
    <w:p w:rsidR="00C20FA6" w:rsidRDefault="001851FF" w:rsidP="00C20FA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NUEVE.</w:t>
      </w:r>
      <w:r w:rsidR="00C20FA6">
        <w:rPr>
          <w:rFonts w:ascii="Times New Roman" w:eastAsia="Times New Roman" w:hAnsi="Times New Roman" w:cs="Times New Roman"/>
          <w:b/>
          <w:sz w:val="28"/>
          <w:szCs w:val="28"/>
          <w:lang w:val="es-ES_tradnl" w:eastAsia="es-ES"/>
        </w:rPr>
        <w:t xml:space="preserve">  </w:t>
      </w:r>
      <w:r w:rsidR="00C20FA6" w:rsidRPr="00C20FA6">
        <w:rPr>
          <w:rFonts w:ascii="Times New Roman" w:eastAsia="Times New Roman" w:hAnsi="Times New Roman" w:cs="Times New Roman"/>
          <w:sz w:val="28"/>
          <w:szCs w:val="28"/>
          <w:lang w:val="es-ES_tradnl" w:eastAsia="es-ES"/>
        </w:rPr>
        <w:t>Previa exposición</w:t>
      </w:r>
      <w:r w:rsidR="00C20FA6">
        <w:rPr>
          <w:rFonts w:ascii="Times New Roman" w:eastAsia="Times New Roman" w:hAnsi="Times New Roman" w:cs="Times New Roman"/>
          <w:b/>
          <w:sz w:val="28"/>
          <w:szCs w:val="28"/>
          <w:lang w:val="es-ES_tradnl" w:eastAsia="es-ES"/>
        </w:rPr>
        <w:t xml:space="preserve"> </w:t>
      </w:r>
      <w:r w:rsidR="00C20FA6">
        <w:rPr>
          <w:rFonts w:ascii="Times New Roman" w:eastAsia="Times New Roman" w:hAnsi="Times New Roman" w:cs="Times New Roman"/>
          <w:sz w:val="28"/>
          <w:szCs w:val="28"/>
          <w:lang w:val="es-ES_tradnl" w:eastAsia="es-ES"/>
        </w:rPr>
        <w:t>por parte del C. Presidente Municipal, sobre la necesidad y beneficio de entregar en Comodato al Gobierno del Estado a través de la Secretaría de Educación Jalisco, propiedad ubicada en Fraccionamiento Arboledas</w:t>
      </w:r>
      <w:r w:rsidR="00433AA0">
        <w:rPr>
          <w:rFonts w:ascii="Times New Roman" w:eastAsia="Times New Roman" w:hAnsi="Times New Roman" w:cs="Times New Roman"/>
          <w:sz w:val="28"/>
          <w:szCs w:val="28"/>
          <w:lang w:val="es-ES_tradnl" w:eastAsia="es-ES"/>
        </w:rPr>
        <w:t xml:space="preserve">, localizado en la cabecera Municipal, el cual cuenta con una superficie de 2,634.00 dos mil seis cientos treinta y cuatro metros cuadrados de terreno y las siguientes medidas y linderos: </w:t>
      </w:r>
      <w:r w:rsidR="00433AA0" w:rsidRPr="00433AA0">
        <w:rPr>
          <w:rFonts w:ascii="Times New Roman" w:eastAsia="Times New Roman" w:hAnsi="Times New Roman" w:cs="Times New Roman"/>
          <w:b/>
          <w:sz w:val="28"/>
          <w:szCs w:val="28"/>
          <w:lang w:val="es-ES_tradnl" w:eastAsia="es-ES"/>
        </w:rPr>
        <w:t>Norte</w:t>
      </w:r>
      <w:r w:rsidR="00433AA0">
        <w:rPr>
          <w:rFonts w:ascii="Times New Roman" w:eastAsia="Times New Roman" w:hAnsi="Times New Roman" w:cs="Times New Roman"/>
          <w:sz w:val="28"/>
          <w:szCs w:val="28"/>
          <w:lang w:val="es-ES_tradnl" w:eastAsia="es-ES"/>
        </w:rPr>
        <w:t xml:space="preserve">: en 48.65 metros con Pedro Fajardo Reyes, </w:t>
      </w:r>
      <w:r w:rsidR="00433AA0" w:rsidRPr="00433AA0">
        <w:rPr>
          <w:rFonts w:ascii="Times New Roman" w:eastAsia="Times New Roman" w:hAnsi="Times New Roman" w:cs="Times New Roman"/>
          <w:b/>
          <w:sz w:val="28"/>
          <w:szCs w:val="28"/>
          <w:lang w:val="es-ES_tradnl" w:eastAsia="es-ES"/>
        </w:rPr>
        <w:t>Sur</w:t>
      </w:r>
      <w:r w:rsidR="00433AA0">
        <w:rPr>
          <w:rFonts w:ascii="Times New Roman" w:eastAsia="Times New Roman" w:hAnsi="Times New Roman" w:cs="Times New Roman"/>
          <w:sz w:val="28"/>
          <w:szCs w:val="28"/>
          <w:lang w:val="es-ES_tradnl" w:eastAsia="es-ES"/>
        </w:rPr>
        <w:t xml:space="preserve">: en 7.25 metros con lote 26 de la manzana C, y en 9.37 metros con lote 27 de la manzana C, </w:t>
      </w:r>
      <w:r w:rsidR="00433AA0" w:rsidRPr="00433AA0">
        <w:rPr>
          <w:rFonts w:ascii="Times New Roman" w:eastAsia="Times New Roman" w:hAnsi="Times New Roman" w:cs="Times New Roman"/>
          <w:b/>
          <w:sz w:val="28"/>
          <w:szCs w:val="28"/>
          <w:lang w:val="es-ES_tradnl" w:eastAsia="es-ES"/>
        </w:rPr>
        <w:t>Suroeste</w:t>
      </w:r>
      <w:r w:rsidR="00433AA0">
        <w:rPr>
          <w:rFonts w:ascii="Times New Roman" w:eastAsia="Times New Roman" w:hAnsi="Times New Roman" w:cs="Times New Roman"/>
          <w:sz w:val="28"/>
          <w:szCs w:val="28"/>
          <w:lang w:val="es-ES_tradnl" w:eastAsia="es-ES"/>
        </w:rPr>
        <w:t xml:space="preserve"> en 35.78 metros en línea quebrada con lote 19 de la manzana C, </w:t>
      </w:r>
      <w:r w:rsidR="00433AA0" w:rsidRPr="00433AA0">
        <w:rPr>
          <w:rFonts w:ascii="Times New Roman" w:eastAsia="Times New Roman" w:hAnsi="Times New Roman" w:cs="Times New Roman"/>
          <w:b/>
          <w:sz w:val="28"/>
          <w:szCs w:val="28"/>
          <w:lang w:val="es-ES_tradnl" w:eastAsia="es-ES"/>
        </w:rPr>
        <w:t>Oriente</w:t>
      </w:r>
      <w:r w:rsidR="00433AA0">
        <w:rPr>
          <w:rFonts w:ascii="Times New Roman" w:eastAsia="Times New Roman" w:hAnsi="Times New Roman" w:cs="Times New Roman"/>
          <w:sz w:val="28"/>
          <w:szCs w:val="28"/>
          <w:lang w:val="es-ES_tradnl" w:eastAsia="es-ES"/>
        </w:rPr>
        <w:t xml:space="preserve"> en 27.93 metros con lote 18 de la manzana C, y en 10.01 con calle Laurel en una línea, y en otra línea en 8.00 metros con lote 20 de la manzana C, y en 4.06 </w:t>
      </w:r>
      <w:r w:rsidR="00433AA0">
        <w:rPr>
          <w:rFonts w:ascii="Times New Roman" w:eastAsia="Times New Roman" w:hAnsi="Times New Roman" w:cs="Times New Roman"/>
          <w:sz w:val="28"/>
          <w:szCs w:val="28"/>
          <w:lang w:val="es-ES_tradnl" w:eastAsia="es-ES"/>
        </w:rPr>
        <w:lastRenderedPageBreak/>
        <w:t xml:space="preserve">metros con lote 21 de la manzana C, </w:t>
      </w:r>
      <w:r w:rsidR="00433AA0" w:rsidRPr="00433AA0">
        <w:rPr>
          <w:rFonts w:ascii="Times New Roman" w:eastAsia="Times New Roman" w:hAnsi="Times New Roman" w:cs="Times New Roman"/>
          <w:b/>
          <w:sz w:val="28"/>
          <w:szCs w:val="28"/>
          <w:lang w:val="es-ES_tradnl" w:eastAsia="es-ES"/>
        </w:rPr>
        <w:t>Poniente</w:t>
      </w:r>
      <w:r w:rsidR="00433AA0">
        <w:rPr>
          <w:rFonts w:ascii="Times New Roman" w:eastAsia="Times New Roman" w:hAnsi="Times New Roman" w:cs="Times New Roman"/>
          <w:b/>
          <w:sz w:val="28"/>
          <w:szCs w:val="28"/>
          <w:lang w:val="es-ES_tradnl" w:eastAsia="es-ES"/>
        </w:rPr>
        <w:t xml:space="preserve"> </w:t>
      </w:r>
      <w:r w:rsidR="00433AA0" w:rsidRPr="00433AA0">
        <w:rPr>
          <w:rFonts w:ascii="Times New Roman" w:eastAsia="Times New Roman" w:hAnsi="Times New Roman" w:cs="Times New Roman"/>
          <w:sz w:val="28"/>
          <w:szCs w:val="28"/>
          <w:lang w:val="es-ES_tradnl" w:eastAsia="es-ES"/>
        </w:rPr>
        <w:t>en</w:t>
      </w:r>
      <w:r w:rsidR="00433AA0">
        <w:rPr>
          <w:rFonts w:ascii="Times New Roman" w:eastAsia="Times New Roman" w:hAnsi="Times New Roman" w:cs="Times New Roman"/>
          <w:sz w:val="28"/>
          <w:szCs w:val="28"/>
          <w:lang w:val="es-ES_tradnl" w:eastAsia="es-ES"/>
        </w:rPr>
        <w:t xml:space="preserve"> 81.07 metros con José Gómez Calderón,</w:t>
      </w:r>
      <w:r w:rsidR="00C20FA6">
        <w:rPr>
          <w:rFonts w:ascii="Times New Roman" w:eastAsia="Times New Roman" w:hAnsi="Times New Roman" w:cs="Times New Roman"/>
          <w:sz w:val="28"/>
          <w:szCs w:val="28"/>
          <w:lang w:val="es-ES_tradnl" w:eastAsia="es-ES"/>
        </w:rPr>
        <w:t xml:space="preserve"> para establecimiento de Centro de Atención Múltiple Agustín Yáñez Delgadillo, los regidores en su totalidad emitieron voto a favor y acordaron que se apoye con recursos económicos y mano de obra para su construcción. </w:t>
      </w:r>
    </w:p>
    <w:p w:rsidR="00C20FA6" w:rsidRDefault="00C20FA6" w:rsidP="00BC534C">
      <w:pPr>
        <w:tabs>
          <w:tab w:val="left" w:pos="567"/>
        </w:tabs>
        <w:spacing w:after="0" w:line="240" w:lineRule="auto"/>
        <w:ind w:left="1134"/>
        <w:jc w:val="both"/>
        <w:rPr>
          <w:rFonts w:ascii="Times New Roman" w:eastAsia="Times New Roman" w:hAnsi="Times New Roman" w:cs="Times New Roman"/>
          <w:b/>
          <w:sz w:val="28"/>
          <w:szCs w:val="28"/>
          <w:lang w:val="es-ES_tradnl" w:eastAsia="es-ES"/>
        </w:rPr>
      </w:pPr>
    </w:p>
    <w:p w:rsidR="009E7B2A" w:rsidRDefault="001851FF" w:rsidP="009E7B2A">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DIEZ.</w:t>
      </w:r>
      <w:r w:rsidR="00C20FA6">
        <w:rPr>
          <w:rFonts w:ascii="Times New Roman" w:eastAsia="Times New Roman" w:hAnsi="Times New Roman" w:cs="Times New Roman"/>
          <w:b/>
          <w:sz w:val="28"/>
          <w:szCs w:val="28"/>
          <w:lang w:val="es-ES_tradnl" w:eastAsia="es-ES"/>
        </w:rPr>
        <w:t xml:space="preserve"> </w:t>
      </w:r>
      <w:r w:rsidR="009E7B2A" w:rsidRPr="009E7B2A">
        <w:rPr>
          <w:rFonts w:ascii="Times New Roman" w:eastAsia="Times New Roman" w:hAnsi="Times New Roman" w:cs="Times New Roman"/>
          <w:sz w:val="28"/>
          <w:szCs w:val="28"/>
          <w:lang w:val="es-ES_tradnl" w:eastAsia="es-ES"/>
        </w:rPr>
        <w:t>En relación al Exhorto</w:t>
      </w:r>
      <w:r w:rsidR="009E7B2A">
        <w:rPr>
          <w:rFonts w:ascii="Times New Roman" w:eastAsia="Times New Roman" w:hAnsi="Times New Roman" w:cs="Times New Roman"/>
          <w:sz w:val="28"/>
          <w:szCs w:val="28"/>
          <w:lang w:val="es-ES_tradnl" w:eastAsia="es-ES"/>
        </w:rPr>
        <w:t xml:space="preserve"> recibido en el que se nos requiere para informar sobre la Instalación </w:t>
      </w:r>
      <w:r w:rsidR="009E7B2A" w:rsidRPr="009E7B2A">
        <w:rPr>
          <w:rFonts w:ascii="Times New Roman" w:eastAsia="Times New Roman" w:hAnsi="Times New Roman" w:cs="Times New Roman"/>
          <w:sz w:val="28"/>
          <w:szCs w:val="28"/>
          <w:lang w:val="es-ES_tradnl" w:eastAsia="es-ES"/>
        </w:rPr>
        <w:t>del</w:t>
      </w:r>
      <w:r w:rsidR="009E7B2A" w:rsidRPr="0019020B">
        <w:rPr>
          <w:rFonts w:ascii="Times New Roman" w:eastAsia="Times New Roman" w:hAnsi="Times New Roman" w:cs="Times New Roman"/>
          <w:sz w:val="28"/>
          <w:szCs w:val="28"/>
          <w:lang w:val="es-ES_tradnl" w:eastAsia="es-ES"/>
        </w:rPr>
        <w:t xml:space="preserve"> Sistema Municipal de Protección de </w:t>
      </w:r>
      <w:r w:rsidR="009E7B2A">
        <w:rPr>
          <w:rFonts w:ascii="Times New Roman" w:eastAsia="Times New Roman" w:hAnsi="Times New Roman" w:cs="Times New Roman"/>
          <w:sz w:val="28"/>
          <w:szCs w:val="28"/>
          <w:lang w:val="es-ES_tradnl" w:eastAsia="es-ES"/>
        </w:rPr>
        <w:t xml:space="preserve">los Derechos de las </w:t>
      </w:r>
      <w:r w:rsidR="009E7B2A" w:rsidRPr="0019020B">
        <w:rPr>
          <w:rFonts w:ascii="Times New Roman" w:eastAsia="Times New Roman" w:hAnsi="Times New Roman" w:cs="Times New Roman"/>
          <w:sz w:val="28"/>
          <w:szCs w:val="28"/>
          <w:lang w:val="es-ES_tradnl" w:eastAsia="es-ES"/>
        </w:rPr>
        <w:t>Niñas, Niños y Adolescentes</w:t>
      </w:r>
      <w:r w:rsidR="0082490E">
        <w:rPr>
          <w:rFonts w:ascii="Times New Roman" w:eastAsia="Times New Roman" w:hAnsi="Times New Roman" w:cs="Times New Roman"/>
          <w:sz w:val="28"/>
          <w:szCs w:val="28"/>
          <w:lang w:val="es-ES_tradnl" w:eastAsia="es-ES"/>
        </w:rPr>
        <w:t>, se reitera la</w:t>
      </w:r>
      <w:r w:rsidR="009E7B2A">
        <w:rPr>
          <w:rFonts w:ascii="Times New Roman" w:eastAsia="Times New Roman" w:hAnsi="Times New Roman" w:cs="Times New Roman"/>
          <w:sz w:val="28"/>
          <w:szCs w:val="28"/>
          <w:lang w:val="es-ES_tradnl" w:eastAsia="es-ES"/>
        </w:rPr>
        <w:t xml:space="preserve"> aprobación por parte de todos los presentes, se encomienda al Síndico Municipal, a la Regiduría de Salud y Educació</w:t>
      </w:r>
      <w:r w:rsidR="004F569B">
        <w:rPr>
          <w:rFonts w:ascii="Times New Roman" w:eastAsia="Times New Roman" w:hAnsi="Times New Roman" w:cs="Times New Roman"/>
          <w:sz w:val="28"/>
          <w:szCs w:val="28"/>
          <w:lang w:val="es-ES_tradnl" w:eastAsia="es-ES"/>
        </w:rPr>
        <w:t>n, así como a la Dirección del DIF</w:t>
      </w:r>
      <w:r w:rsidR="009E7B2A">
        <w:rPr>
          <w:rFonts w:ascii="Times New Roman" w:eastAsia="Times New Roman" w:hAnsi="Times New Roman" w:cs="Times New Roman"/>
          <w:sz w:val="28"/>
          <w:szCs w:val="28"/>
          <w:lang w:val="es-ES_tradnl" w:eastAsia="es-ES"/>
        </w:rPr>
        <w:t xml:space="preserve"> Municipal, para la organización de la Reunión de Instalación del mencionado Sistema, así como la propuesta para el nombramiento del Secretario Ejecutivo, el cual, se acuerda deberá ser un funcionario del Sistemas D</w:t>
      </w:r>
      <w:r w:rsidR="004F569B">
        <w:rPr>
          <w:rFonts w:ascii="Times New Roman" w:eastAsia="Times New Roman" w:hAnsi="Times New Roman" w:cs="Times New Roman"/>
          <w:sz w:val="28"/>
          <w:szCs w:val="28"/>
          <w:lang w:val="es-ES_tradnl" w:eastAsia="es-ES"/>
        </w:rPr>
        <w:t>IF</w:t>
      </w:r>
      <w:r w:rsidR="009E7B2A">
        <w:rPr>
          <w:rFonts w:ascii="Times New Roman" w:eastAsia="Times New Roman" w:hAnsi="Times New Roman" w:cs="Times New Roman"/>
          <w:sz w:val="28"/>
          <w:szCs w:val="28"/>
          <w:lang w:val="es-ES_tradnl" w:eastAsia="es-ES"/>
        </w:rPr>
        <w:t xml:space="preserve"> Municipal que se encuentre instalado en las oficinas del mismo, dado que esta OPD es la idónea para recibir y canalizar </w:t>
      </w:r>
      <w:r w:rsidR="00CE77AE">
        <w:rPr>
          <w:rFonts w:ascii="Times New Roman" w:eastAsia="Times New Roman" w:hAnsi="Times New Roman" w:cs="Times New Roman"/>
          <w:sz w:val="28"/>
          <w:szCs w:val="28"/>
          <w:lang w:val="es-ES_tradnl" w:eastAsia="es-ES"/>
        </w:rPr>
        <w:t>asuntos referentes al multicitado Sistema.</w:t>
      </w:r>
      <w:r w:rsidR="009E7B2A">
        <w:rPr>
          <w:rFonts w:ascii="Times New Roman" w:eastAsia="Times New Roman" w:hAnsi="Times New Roman" w:cs="Times New Roman"/>
          <w:sz w:val="28"/>
          <w:szCs w:val="28"/>
          <w:lang w:val="es-ES_tradnl" w:eastAsia="es-ES"/>
        </w:rPr>
        <w:t xml:space="preserve"> </w:t>
      </w:r>
      <w:r w:rsidR="009E7B2A" w:rsidRPr="0019020B">
        <w:rPr>
          <w:rFonts w:ascii="Times New Roman" w:eastAsia="Times New Roman" w:hAnsi="Times New Roman" w:cs="Times New Roman"/>
          <w:sz w:val="28"/>
          <w:szCs w:val="28"/>
          <w:lang w:val="es-ES_tradnl" w:eastAsia="es-ES"/>
        </w:rPr>
        <w:t xml:space="preserve">  </w:t>
      </w:r>
    </w:p>
    <w:p w:rsidR="009E7B2A" w:rsidRDefault="009E7B2A" w:rsidP="009E7B2A">
      <w:pPr>
        <w:tabs>
          <w:tab w:val="left" w:pos="567"/>
        </w:tabs>
        <w:spacing w:after="0" w:line="240" w:lineRule="auto"/>
        <w:ind w:left="1134"/>
        <w:jc w:val="both"/>
        <w:rPr>
          <w:rFonts w:ascii="Times New Roman" w:eastAsia="Times New Roman" w:hAnsi="Times New Roman" w:cs="Times New Roman"/>
          <w:b/>
          <w:sz w:val="28"/>
          <w:szCs w:val="28"/>
          <w:lang w:val="es-ES_tradnl" w:eastAsia="es-ES"/>
        </w:rPr>
      </w:pPr>
    </w:p>
    <w:p w:rsidR="001345BF" w:rsidRDefault="001851FF" w:rsidP="001345BF">
      <w:pPr>
        <w:spacing w:after="0"/>
        <w:ind w:left="1135"/>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ONCE.</w:t>
      </w:r>
      <w:r w:rsidR="001345BF">
        <w:rPr>
          <w:rFonts w:ascii="Times New Roman" w:eastAsia="Times New Roman" w:hAnsi="Times New Roman" w:cs="Times New Roman"/>
          <w:b/>
          <w:sz w:val="28"/>
          <w:szCs w:val="28"/>
          <w:lang w:val="es-ES_tradnl" w:eastAsia="es-ES"/>
        </w:rPr>
        <w:t xml:space="preserve"> </w:t>
      </w:r>
      <w:r w:rsidR="001345BF">
        <w:rPr>
          <w:rFonts w:ascii="Times New Roman" w:eastAsia="Times New Roman" w:hAnsi="Times New Roman" w:cs="Times New Roman"/>
          <w:sz w:val="28"/>
          <w:szCs w:val="28"/>
          <w:lang w:val="es-ES_tradnl" w:eastAsia="es-ES"/>
        </w:rPr>
        <w:t>Se acuerda unánimemente por los presentes se revalide el Comité Municipal de Servicios y Tarifas de Agua Potable y Alcantarillado 2016, el cual f</w:t>
      </w:r>
      <w:r w:rsidR="00B57CFF">
        <w:rPr>
          <w:rFonts w:ascii="Times New Roman" w:eastAsia="Times New Roman" w:hAnsi="Times New Roman" w:cs="Times New Roman"/>
          <w:sz w:val="28"/>
          <w:szCs w:val="28"/>
          <w:lang w:val="es-ES_tradnl" w:eastAsia="es-ES"/>
        </w:rPr>
        <w:t>ue conformado para establecer lo</w:t>
      </w:r>
      <w:r w:rsidR="001345BF">
        <w:rPr>
          <w:rFonts w:ascii="Times New Roman" w:eastAsia="Times New Roman" w:hAnsi="Times New Roman" w:cs="Times New Roman"/>
          <w:sz w:val="28"/>
          <w:szCs w:val="28"/>
          <w:lang w:val="es-ES_tradnl" w:eastAsia="es-ES"/>
        </w:rPr>
        <w:t xml:space="preserve">s </w:t>
      </w:r>
      <w:r w:rsidR="00B57CFF">
        <w:rPr>
          <w:rFonts w:ascii="Times New Roman" w:eastAsia="Times New Roman" w:hAnsi="Times New Roman" w:cs="Times New Roman"/>
          <w:sz w:val="28"/>
          <w:szCs w:val="28"/>
          <w:lang w:val="es-ES_tradnl" w:eastAsia="es-ES"/>
        </w:rPr>
        <w:t xml:space="preserve">montos </w:t>
      </w:r>
      <w:r w:rsidR="001345BF">
        <w:rPr>
          <w:rFonts w:ascii="Times New Roman" w:eastAsia="Times New Roman" w:hAnsi="Times New Roman" w:cs="Times New Roman"/>
          <w:sz w:val="28"/>
          <w:szCs w:val="28"/>
          <w:lang w:val="es-ES_tradnl" w:eastAsia="es-ES"/>
        </w:rPr>
        <w:t>tarif</w:t>
      </w:r>
      <w:r w:rsidR="00B57CFF">
        <w:rPr>
          <w:rFonts w:ascii="Times New Roman" w:eastAsia="Times New Roman" w:hAnsi="Times New Roman" w:cs="Times New Roman"/>
          <w:sz w:val="28"/>
          <w:szCs w:val="28"/>
          <w:lang w:val="es-ES_tradnl" w:eastAsia="es-ES"/>
        </w:rPr>
        <w:t>arios para el ejercicio 2016, tal como fue dispuesto por el Gobierno del Estado; y por omisión no se había aprobado en sesiones anteriores.</w:t>
      </w:r>
    </w:p>
    <w:p w:rsidR="001851FF" w:rsidRDefault="001851FF" w:rsidP="00BC534C">
      <w:pPr>
        <w:tabs>
          <w:tab w:val="left" w:pos="567"/>
        </w:tabs>
        <w:spacing w:after="0" w:line="240" w:lineRule="auto"/>
        <w:ind w:left="1134"/>
        <w:jc w:val="both"/>
        <w:rPr>
          <w:rFonts w:ascii="Times New Roman" w:eastAsia="Times New Roman" w:hAnsi="Times New Roman" w:cs="Times New Roman"/>
          <w:b/>
          <w:sz w:val="28"/>
          <w:szCs w:val="28"/>
          <w:lang w:val="es-ES_tradnl" w:eastAsia="es-ES"/>
        </w:rPr>
      </w:pPr>
    </w:p>
    <w:p w:rsidR="00B57CFF" w:rsidRDefault="001851FF" w:rsidP="00B57CFF">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DOCE.</w:t>
      </w:r>
      <w:r w:rsidR="00B57CFF">
        <w:rPr>
          <w:rFonts w:ascii="Times New Roman" w:eastAsia="Times New Roman" w:hAnsi="Times New Roman" w:cs="Times New Roman"/>
          <w:b/>
          <w:sz w:val="28"/>
          <w:szCs w:val="28"/>
          <w:lang w:val="es-ES_tradnl" w:eastAsia="es-ES"/>
        </w:rPr>
        <w:t xml:space="preserve"> </w:t>
      </w:r>
      <w:r w:rsidR="00B57CFF" w:rsidRPr="00B57CFF">
        <w:rPr>
          <w:rFonts w:ascii="Times New Roman" w:eastAsia="Times New Roman" w:hAnsi="Times New Roman" w:cs="Times New Roman"/>
          <w:sz w:val="28"/>
          <w:szCs w:val="28"/>
          <w:lang w:val="es-ES_tradnl" w:eastAsia="es-ES"/>
        </w:rPr>
        <w:t xml:space="preserve">Previa </w:t>
      </w:r>
      <w:r w:rsidR="00B57CFF">
        <w:rPr>
          <w:rFonts w:ascii="Times New Roman" w:eastAsia="Times New Roman" w:hAnsi="Times New Roman" w:cs="Times New Roman"/>
          <w:sz w:val="28"/>
          <w:szCs w:val="28"/>
          <w:lang w:val="es-ES_tradnl" w:eastAsia="es-ES"/>
        </w:rPr>
        <w:t>exposición de la necesidad de mejorar la circulación vial de esta cabecera Municipal, específicamente el Centro, se autoriza por este cabildo de manera unánime, cambios en el sentido de circulación de diversas vialidades.</w:t>
      </w:r>
    </w:p>
    <w:p w:rsidR="00B57CFF" w:rsidRDefault="00B57CFF" w:rsidP="00B57CFF">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1.</w:t>
      </w:r>
      <w:r>
        <w:rPr>
          <w:rFonts w:ascii="Times New Roman" w:eastAsia="Times New Roman" w:hAnsi="Times New Roman" w:cs="Times New Roman"/>
          <w:sz w:val="28"/>
          <w:szCs w:val="28"/>
          <w:lang w:val="es-ES_tradnl" w:eastAsia="es-ES"/>
        </w:rPr>
        <w:t xml:space="preserve">- Calle Hidalgo, en el tramo comprendido del </w:t>
      </w:r>
      <w:r w:rsidR="00E81ECE">
        <w:rPr>
          <w:rFonts w:ascii="Times New Roman" w:eastAsia="Times New Roman" w:hAnsi="Times New Roman" w:cs="Times New Roman"/>
          <w:sz w:val="28"/>
          <w:szCs w:val="28"/>
          <w:lang w:val="es-ES_tradnl" w:eastAsia="es-ES"/>
        </w:rPr>
        <w:t>L</w:t>
      </w:r>
      <w:r>
        <w:rPr>
          <w:rFonts w:ascii="Times New Roman" w:eastAsia="Times New Roman" w:hAnsi="Times New Roman" w:cs="Times New Roman"/>
          <w:sz w:val="28"/>
          <w:szCs w:val="28"/>
          <w:lang w:val="es-ES_tradnl" w:eastAsia="es-ES"/>
        </w:rPr>
        <w:t xml:space="preserve">ibramiento o </w:t>
      </w:r>
      <w:r w:rsidR="00E81ECE">
        <w:rPr>
          <w:rFonts w:ascii="Times New Roman" w:eastAsia="Times New Roman" w:hAnsi="Times New Roman" w:cs="Times New Roman"/>
          <w:sz w:val="28"/>
          <w:szCs w:val="28"/>
          <w:lang w:val="es-ES_tradnl" w:eastAsia="es-ES"/>
        </w:rPr>
        <w:t>P</w:t>
      </w:r>
      <w:r>
        <w:rPr>
          <w:rFonts w:ascii="Times New Roman" w:eastAsia="Times New Roman" w:hAnsi="Times New Roman" w:cs="Times New Roman"/>
          <w:sz w:val="28"/>
          <w:szCs w:val="28"/>
          <w:lang w:val="es-ES_tradnl" w:eastAsia="es-ES"/>
        </w:rPr>
        <w:t xml:space="preserve">eriférico hasta calle Guerrero (centro), se circulará en sentido </w:t>
      </w:r>
      <w:r w:rsidR="00E81ECE">
        <w:rPr>
          <w:rFonts w:ascii="Times New Roman" w:eastAsia="Times New Roman" w:hAnsi="Times New Roman" w:cs="Times New Roman"/>
          <w:sz w:val="28"/>
          <w:szCs w:val="28"/>
          <w:lang w:val="es-ES_tradnl" w:eastAsia="es-ES"/>
        </w:rPr>
        <w:t>o</w:t>
      </w:r>
      <w:r>
        <w:rPr>
          <w:rFonts w:ascii="Times New Roman" w:eastAsia="Times New Roman" w:hAnsi="Times New Roman" w:cs="Times New Roman"/>
          <w:sz w:val="28"/>
          <w:szCs w:val="28"/>
          <w:lang w:val="es-ES_tradnl" w:eastAsia="es-ES"/>
        </w:rPr>
        <w:t xml:space="preserve">riente a poniente. </w:t>
      </w:r>
    </w:p>
    <w:p w:rsidR="00E81ECE" w:rsidRDefault="00E81ECE" w:rsidP="00B57CFF">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2.</w:t>
      </w:r>
      <w:r>
        <w:rPr>
          <w:rFonts w:ascii="Times New Roman" w:eastAsia="Times New Roman" w:hAnsi="Times New Roman" w:cs="Times New Roman"/>
          <w:sz w:val="28"/>
          <w:szCs w:val="28"/>
          <w:lang w:val="es-ES_tradnl" w:eastAsia="es-ES"/>
        </w:rPr>
        <w:t xml:space="preserve">- Calle Javier Mina, en el tramo comprendido del Libramiento o Periférico hasta calle </w:t>
      </w:r>
      <w:r w:rsidR="0082490E">
        <w:rPr>
          <w:rFonts w:ascii="Times New Roman" w:eastAsia="Times New Roman" w:hAnsi="Times New Roman" w:cs="Times New Roman"/>
          <w:sz w:val="28"/>
          <w:szCs w:val="28"/>
          <w:lang w:val="es-ES_tradnl" w:eastAsia="es-ES"/>
        </w:rPr>
        <w:t>Juárez</w:t>
      </w:r>
      <w:r>
        <w:rPr>
          <w:rFonts w:ascii="Times New Roman" w:eastAsia="Times New Roman" w:hAnsi="Times New Roman" w:cs="Times New Roman"/>
          <w:sz w:val="28"/>
          <w:szCs w:val="28"/>
          <w:lang w:val="es-ES_tradnl" w:eastAsia="es-ES"/>
        </w:rPr>
        <w:t xml:space="preserve"> (centro), se circulará en sentido poniente a oriente.</w:t>
      </w:r>
    </w:p>
    <w:p w:rsidR="00E81ECE" w:rsidRDefault="00E81ECE" w:rsidP="00B57CFF">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3.</w:t>
      </w:r>
      <w:r>
        <w:rPr>
          <w:rFonts w:ascii="Times New Roman" w:eastAsia="Times New Roman" w:hAnsi="Times New Roman" w:cs="Times New Roman"/>
          <w:sz w:val="28"/>
          <w:szCs w:val="28"/>
          <w:lang w:val="es-ES_tradnl" w:eastAsia="es-ES"/>
        </w:rPr>
        <w:t xml:space="preserve">- Calle Nicolás Bravo, en el tramo comprendido del Libramiento o </w:t>
      </w:r>
      <w:r w:rsidR="0082490E">
        <w:rPr>
          <w:rFonts w:ascii="Times New Roman" w:eastAsia="Times New Roman" w:hAnsi="Times New Roman" w:cs="Times New Roman"/>
          <w:sz w:val="28"/>
          <w:szCs w:val="28"/>
          <w:lang w:val="es-ES_tradnl" w:eastAsia="es-ES"/>
        </w:rPr>
        <w:t>Periférico hasta calle Zaragoza</w:t>
      </w:r>
      <w:r>
        <w:rPr>
          <w:rFonts w:ascii="Times New Roman" w:eastAsia="Times New Roman" w:hAnsi="Times New Roman" w:cs="Times New Roman"/>
          <w:sz w:val="28"/>
          <w:szCs w:val="28"/>
          <w:lang w:val="es-ES_tradnl" w:eastAsia="es-ES"/>
        </w:rPr>
        <w:t>, se circulará en sentido poniente a oriente.</w:t>
      </w:r>
    </w:p>
    <w:p w:rsidR="00E81ECE" w:rsidRDefault="00E81ECE" w:rsidP="00B57CFF">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4.</w:t>
      </w:r>
      <w:r>
        <w:rPr>
          <w:rFonts w:ascii="Times New Roman" w:eastAsia="Times New Roman" w:hAnsi="Times New Roman" w:cs="Times New Roman"/>
          <w:sz w:val="28"/>
          <w:szCs w:val="28"/>
          <w:lang w:val="es-ES_tradnl" w:eastAsia="es-ES"/>
        </w:rPr>
        <w:t xml:space="preserve"> Calle Ramón Corona, en el tramo comprendido dese el cruce con calle Morelos hasta calle 5 de mayo, se circulará en sentido Norte a Sur. </w:t>
      </w:r>
    </w:p>
    <w:p w:rsidR="0045000D" w:rsidRDefault="0045000D" w:rsidP="00B57CFF">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5.</w:t>
      </w:r>
      <w:r>
        <w:rPr>
          <w:rFonts w:ascii="Times New Roman" w:eastAsia="Times New Roman" w:hAnsi="Times New Roman" w:cs="Times New Roman"/>
          <w:sz w:val="28"/>
          <w:szCs w:val="28"/>
          <w:lang w:val="es-ES_tradnl" w:eastAsia="es-ES"/>
        </w:rPr>
        <w:t xml:space="preserve"> Calle Guadalupe Victoria, se circulará en sentido Norte a Sur. </w:t>
      </w:r>
    </w:p>
    <w:p w:rsidR="00B57CFF" w:rsidRDefault="00B57CFF" w:rsidP="00B57CFF">
      <w:pPr>
        <w:spacing w:after="0"/>
        <w:ind w:left="1134"/>
        <w:jc w:val="both"/>
        <w:rPr>
          <w:rFonts w:ascii="Times New Roman" w:eastAsia="Times New Roman" w:hAnsi="Times New Roman" w:cs="Times New Roman"/>
          <w:sz w:val="28"/>
          <w:szCs w:val="28"/>
          <w:lang w:val="es-ES_tradnl" w:eastAsia="es-ES"/>
        </w:rPr>
      </w:pPr>
    </w:p>
    <w:p w:rsidR="00E81ECE" w:rsidRDefault="001851FF"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lastRenderedPageBreak/>
        <w:t xml:space="preserve">TRECE. </w:t>
      </w:r>
      <w:r w:rsidR="00E81ECE" w:rsidRPr="00E81ECE">
        <w:rPr>
          <w:rFonts w:ascii="Times New Roman" w:eastAsia="Times New Roman" w:hAnsi="Times New Roman" w:cs="Times New Roman"/>
          <w:sz w:val="28"/>
          <w:szCs w:val="28"/>
          <w:lang w:val="es-ES_tradnl" w:eastAsia="es-ES"/>
        </w:rPr>
        <w:t>E</w:t>
      </w:r>
      <w:r w:rsidR="00E81ECE">
        <w:rPr>
          <w:rFonts w:ascii="Times New Roman" w:eastAsia="Times New Roman" w:hAnsi="Times New Roman" w:cs="Times New Roman"/>
          <w:sz w:val="28"/>
          <w:szCs w:val="28"/>
          <w:lang w:val="es-ES_tradnl" w:eastAsia="es-ES"/>
        </w:rPr>
        <w:t>xpuesta la problemática y la gran necesidad de reparación de daños en la planta tratadora de aguas residuales, se autoriza por la totalidad de los asistentes de éste cabildo la erogación aproximada de $250,00.00</w:t>
      </w:r>
      <w:r w:rsidR="00853CE1">
        <w:rPr>
          <w:rFonts w:ascii="Times New Roman" w:eastAsia="Times New Roman" w:hAnsi="Times New Roman" w:cs="Times New Roman"/>
          <w:sz w:val="28"/>
          <w:szCs w:val="28"/>
          <w:lang w:val="es-ES_tradnl" w:eastAsia="es-ES"/>
        </w:rPr>
        <w:t xml:space="preserve">. (Doscientos cincuenta mil pesos 00/100), para resarcir dichos deterioros. </w:t>
      </w:r>
      <w:r w:rsidR="00E81ECE">
        <w:rPr>
          <w:rFonts w:ascii="Times New Roman" w:eastAsia="Times New Roman" w:hAnsi="Times New Roman" w:cs="Times New Roman"/>
          <w:sz w:val="28"/>
          <w:szCs w:val="28"/>
          <w:lang w:val="es-ES_tradnl" w:eastAsia="es-ES"/>
        </w:rPr>
        <w:t xml:space="preserve"> </w:t>
      </w:r>
    </w:p>
    <w:p w:rsidR="00E81ECE" w:rsidRDefault="00E81ECE" w:rsidP="00BC534C">
      <w:pPr>
        <w:tabs>
          <w:tab w:val="left" w:pos="567"/>
        </w:tabs>
        <w:spacing w:after="0" w:line="240" w:lineRule="auto"/>
        <w:ind w:left="1134"/>
        <w:jc w:val="both"/>
        <w:rPr>
          <w:rFonts w:ascii="Times New Roman" w:eastAsia="Times New Roman" w:hAnsi="Times New Roman" w:cs="Times New Roman"/>
          <w:b/>
          <w:sz w:val="28"/>
          <w:szCs w:val="28"/>
          <w:lang w:val="es-ES_tradnl" w:eastAsia="es-ES"/>
        </w:rPr>
      </w:pPr>
    </w:p>
    <w:p w:rsidR="00542C28" w:rsidRDefault="00542C28" w:rsidP="00542C28">
      <w:pPr>
        <w:pStyle w:val="Prrafodelista"/>
        <w:tabs>
          <w:tab w:val="left" w:pos="567"/>
        </w:tabs>
        <w:spacing w:after="0" w:line="240" w:lineRule="auto"/>
        <w:ind w:left="1134"/>
        <w:jc w:val="both"/>
        <w:rPr>
          <w:rFonts w:ascii="Times New Roman" w:eastAsia="Times New Roman" w:hAnsi="Times New Roman" w:cs="Times New Roman"/>
          <w:i/>
          <w:sz w:val="28"/>
          <w:szCs w:val="28"/>
          <w:lang w:val="es-ES_tradnl" w:eastAsia="es-ES"/>
        </w:rPr>
      </w:pPr>
      <w:r>
        <w:rPr>
          <w:rFonts w:ascii="Times New Roman" w:eastAsia="Times New Roman" w:hAnsi="Times New Roman" w:cs="Times New Roman"/>
          <w:b/>
          <w:sz w:val="28"/>
          <w:szCs w:val="28"/>
          <w:lang w:val="es-ES" w:eastAsia="es-ES"/>
        </w:rPr>
        <w:t>CATORCE</w:t>
      </w:r>
      <w:r w:rsidRPr="00FE12F2">
        <w:rPr>
          <w:rFonts w:ascii="Times New Roman" w:eastAsia="Times New Roman" w:hAnsi="Times New Roman" w:cs="Times New Roman"/>
          <w:b/>
          <w:sz w:val="28"/>
          <w:szCs w:val="28"/>
          <w:lang w:val="es-ES" w:eastAsia="es-ES"/>
        </w:rPr>
        <w:t>.</w:t>
      </w:r>
      <w:r w:rsidRPr="00FE12F2">
        <w:rPr>
          <w:rFonts w:ascii="Times New Roman" w:eastAsia="Times New Roman" w:hAnsi="Times New Roman" w:cs="Times New Roman"/>
          <w:sz w:val="28"/>
          <w:szCs w:val="28"/>
          <w:lang w:val="es-ES" w:eastAsia="es-ES"/>
        </w:rPr>
        <w:t xml:space="preserve">- </w:t>
      </w:r>
      <w:r w:rsidRPr="009E42DC">
        <w:rPr>
          <w:rFonts w:ascii="Times New Roman" w:eastAsia="Times New Roman" w:hAnsi="Times New Roman" w:cs="Times New Roman"/>
          <w:sz w:val="28"/>
          <w:szCs w:val="28"/>
          <w:lang w:val="es-ES_tradnl" w:eastAsia="es-ES"/>
        </w:rPr>
        <w:t xml:space="preserve">Por votación unánime de los presentes, previa propuesta del Presidente Municipal, C. Lic. Lorenzo Murguía López; los CC. Regidora Dra. Nadia Saray Güitrón Gómez, Regidor Ing. Salvador Jesús Pérez Topete, Regidor Francisco Javier Aguilar Macías, </w:t>
      </w:r>
      <w:r w:rsidRPr="00752C88">
        <w:rPr>
          <w:rFonts w:ascii="Times New Roman" w:eastAsia="Times New Roman" w:hAnsi="Times New Roman" w:cs="Times New Roman"/>
          <w:sz w:val="28"/>
          <w:szCs w:val="28"/>
          <w:lang w:val="es-ES_tradnl" w:eastAsia="es-ES"/>
        </w:rPr>
        <w:t>el Regidor Alfredo García Barba y la Regidora María Guadalupe Chávez</w:t>
      </w:r>
      <w:r>
        <w:rPr>
          <w:rFonts w:ascii="Times New Roman" w:eastAsia="Times New Roman" w:hAnsi="Times New Roman" w:cs="Times New Roman"/>
          <w:sz w:val="28"/>
          <w:szCs w:val="28"/>
          <w:lang w:val="es-ES_tradnl" w:eastAsia="es-ES"/>
        </w:rPr>
        <w:t>,</w:t>
      </w:r>
      <w:r w:rsidRPr="00752C88">
        <w:rPr>
          <w:rFonts w:ascii="Times New Roman" w:eastAsia="Times New Roman" w:hAnsi="Times New Roman" w:cs="Times New Roman"/>
          <w:sz w:val="28"/>
          <w:szCs w:val="28"/>
          <w:lang w:val="es-ES_tradnl" w:eastAsia="es-ES"/>
        </w:rPr>
        <w:t xml:space="preserve"> </w:t>
      </w:r>
      <w:r w:rsidRPr="009E42DC">
        <w:rPr>
          <w:rFonts w:ascii="Times New Roman" w:eastAsia="Times New Roman" w:hAnsi="Times New Roman" w:cs="Times New Roman"/>
          <w:sz w:val="28"/>
          <w:szCs w:val="28"/>
          <w:lang w:val="es-ES_tradnl" w:eastAsia="es-ES"/>
        </w:rPr>
        <w:t>Regidor Ing. Juan Miguel Orozco Zavalza, Regidor Rosalió Guerra Beltrán, Regidor José Ángel Prudencio Vargas, y la Síndico</w:t>
      </w:r>
      <w:r>
        <w:rPr>
          <w:rFonts w:ascii="Times New Roman" w:eastAsia="Times New Roman" w:hAnsi="Times New Roman" w:cs="Times New Roman"/>
          <w:sz w:val="28"/>
          <w:szCs w:val="28"/>
          <w:lang w:val="es-ES_tradnl" w:eastAsia="es-ES"/>
        </w:rPr>
        <w:t xml:space="preserve"> Suplente la C. Ana María Patiño López</w:t>
      </w:r>
      <w:r w:rsidRPr="009E42DC">
        <w:rPr>
          <w:rFonts w:ascii="Times New Roman" w:eastAsia="Times New Roman" w:hAnsi="Times New Roman" w:cs="Times New Roman"/>
          <w:sz w:val="28"/>
          <w:szCs w:val="28"/>
          <w:lang w:val="es-ES_tradnl" w:eastAsia="es-ES"/>
        </w:rPr>
        <w:t xml:space="preserve">, siendo en total </w:t>
      </w:r>
      <w:r>
        <w:rPr>
          <w:rFonts w:ascii="Times New Roman" w:eastAsia="Times New Roman" w:hAnsi="Times New Roman" w:cs="Times New Roman"/>
          <w:sz w:val="28"/>
          <w:szCs w:val="28"/>
          <w:lang w:val="es-ES_tradnl" w:eastAsia="es-ES"/>
        </w:rPr>
        <w:t>10</w:t>
      </w:r>
      <w:r w:rsidRPr="009E42DC">
        <w:rPr>
          <w:rFonts w:ascii="Times New Roman" w:eastAsia="Times New Roman" w:hAnsi="Times New Roman" w:cs="Times New Roman"/>
          <w:sz w:val="28"/>
          <w:szCs w:val="28"/>
          <w:lang w:val="es-ES_tradnl" w:eastAsia="es-ES"/>
        </w:rPr>
        <w:t xml:space="preserve"> votos de un total de 11 miembros del cuerpo Edilicio, estando ausente </w:t>
      </w:r>
      <w:r>
        <w:rPr>
          <w:rFonts w:ascii="Times New Roman" w:eastAsia="Times New Roman" w:hAnsi="Times New Roman" w:cs="Times New Roman"/>
          <w:sz w:val="28"/>
          <w:szCs w:val="28"/>
          <w:lang w:val="es-ES_tradnl" w:eastAsia="es-ES"/>
        </w:rPr>
        <w:t xml:space="preserve">la </w:t>
      </w:r>
      <w:r w:rsidRPr="00752C88">
        <w:rPr>
          <w:rFonts w:ascii="Times New Roman" w:eastAsia="Times New Roman" w:hAnsi="Times New Roman" w:cs="Times New Roman"/>
          <w:sz w:val="28"/>
          <w:szCs w:val="28"/>
          <w:lang w:val="es-ES_tradnl" w:eastAsia="es-ES"/>
        </w:rPr>
        <w:t xml:space="preserve">Regidora Lic. Ileana Marlenee </w:t>
      </w:r>
      <w:proofErr w:type="spellStart"/>
      <w:r w:rsidRPr="00752C88">
        <w:rPr>
          <w:rFonts w:ascii="Times New Roman" w:eastAsia="Times New Roman" w:hAnsi="Times New Roman" w:cs="Times New Roman"/>
          <w:sz w:val="28"/>
          <w:szCs w:val="28"/>
          <w:lang w:val="es-ES_tradnl" w:eastAsia="es-ES"/>
        </w:rPr>
        <w:t>Zabalza</w:t>
      </w:r>
      <w:proofErr w:type="spellEnd"/>
      <w:r w:rsidRPr="00752C88">
        <w:rPr>
          <w:rFonts w:ascii="Times New Roman" w:eastAsia="Times New Roman" w:hAnsi="Times New Roman" w:cs="Times New Roman"/>
          <w:sz w:val="28"/>
          <w:szCs w:val="28"/>
          <w:lang w:val="es-ES_tradnl" w:eastAsia="es-ES"/>
        </w:rPr>
        <w:t xml:space="preserve"> Pelayo</w:t>
      </w:r>
      <w:r w:rsidRPr="009E42DC">
        <w:rPr>
          <w:rFonts w:ascii="Times New Roman" w:eastAsia="Times New Roman" w:hAnsi="Times New Roman" w:cs="Times New Roman"/>
          <w:sz w:val="28"/>
          <w:szCs w:val="28"/>
          <w:lang w:val="es-ES_tradnl" w:eastAsia="es-ES"/>
        </w:rPr>
        <w:t>; se aprueba Proyecto de infraestructura con apoyo del programa Desarrollo de Infraestructura en los Municipios “FONDO COMÚN CONCURSABLE PARA INFRAESTRUCTURA” (FOCOCI) 201</w:t>
      </w:r>
      <w:r>
        <w:rPr>
          <w:rFonts w:ascii="Times New Roman" w:eastAsia="Times New Roman" w:hAnsi="Times New Roman" w:cs="Times New Roman"/>
          <w:sz w:val="28"/>
          <w:szCs w:val="28"/>
          <w:lang w:val="es-ES_tradnl" w:eastAsia="es-ES"/>
        </w:rPr>
        <w:t>7</w:t>
      </w:r>
      <w:r w:rsidRPr="009E42DC">
        <w:rPr>
          <w:rFonts w:ascii="Times New Roman" w:eastAsia="Times New Roman" w:hAnsi="Times New Roman" w:cs="Times New Roman"/>
          <w:sz w:val="28"/>
          <w:szCs w:val="28"/>
          <w:lang w:val="es-ES_tradnl" w:eastAsia="es-ES"/>
        </w:rPr>
        <w:t>”. Consistentes en</w:t>
      </w:r>
      <w:r>
        <w:rPr>
          <w:rFonts w:ascii="Times New Roman" w:eastAsia="Times New Roman" w:hAnsi="Times New Roman" w:cs="Times New Roman"/>
          <w:sz w:val="28"/>
          <w:szCs w:val="28"/>
          <w:lang w:val="es-ES_tradnl" w:eastAsia="es-ES"/>
        </w:rPr>
        <w:t xml:space="preserve"> C</w:t>
      </w:r>
      <w:r>
        <w:rPr>
          <w:rFonts w:ascii="Times New Roman" w:eastAsia="Times New Roman" w:hAnsi="Times New Roman" w:cs="Times New Roman"/>
          <w:i/>
          <w:sz w:val="28"/>
          <w:szCs w:val="28"/>
          <w:lang w:val="es-ES_tradnl" w:eastAsia="es-ES"/>
        </w:rPr>
        <w:t xml:space="preserve">onstrucción de pavimento de piedra ahogada en concreto, instalaciones hidráulicas, sanitarias, banquetas y machuelos, en: *calle </w:t>
      </w:r>
      <w:r w:rsidRPr="00A838E1">
        <w:rPr>
          <w:rFonts w:ascii="Times New Roman" w:eastAsia="Times New Roman" w:hAnsi="Times New Roman" w:cs="Times New Roman"/>
          <w:i/>
          <w:sz w:val="28"/>
          <w:szCs w:val="28"/>
          <w:u w:val="single"/>
          <w:lang w:val="es-ES_tradnl" w:eastAsia="es-ES"/>
        </w:rPr>
        <w:t>Leona Vicario</w:t>
      </w:r>
      <w:r>
        <w:rPr>
          <w:rFonts w:ascii="Times New Roman" w:eastAsia="Times New Roman" w:hAnsi="Times New Roman" w:cs="Times New Roman"/>
          <w:i/>
          <w:sz w:val="28"/>
          <w:szCs w:val="28"/>
          <w:lang w:val="es-ES_tradnl" w:eastAsia="es-ES"/>
        </w:rPr>
        <w:t xml:space="preserve">, desde la calle 5 de Febrero hasta la calle Prolongación Ocampo, *en calle </w:t>
      </w:r>
      <w:r w:rsidRPr="00A838E1">
        <w:rPr>
          <w:rFonts w:ascii="Times New Roman" w:eastAsia="Times New Roman" w:hAnsi="Times New Roman" w:cs="Times New Roman"/>
          <w:i/>
          <w:sz w:val="28"/>
          <w:szCs w:val="28"/>
          <w:u w:val="single"/>
          <w:lang w:val="es-ES_tradnl" w:eastAsia="es-ES"/>
        </w:rPr>
        <w:t>Prolongación Ocampo</w:t>
      </w:r>
      <w:r>
        <w:rPr>
          <w:rFonts w:ascii="Times New Roman" w:eastAsia="Times New Roman" w:hAnsi="Times New Roman" w:cs="Times New Roman"/>
          <w:i/>
          <w:sz w:val="28"/>
          <w:szCs w:val="28"/>
          <w:lang w:val="es-ES_tradnl" w:eastAsia="es-ES"/>
        </w:rPr>
        <w:t xml:space="preserve">, desde la calle Leona Vicario hasta la calle Galeana, *en calle </w:t>
      </w:r>
      <w:r w:rsidRPr="00A838E1">
        <w:rPr>
          <w:rFonts w:ascii="Times New Roman" w:eastAsia="Times New Roman" w:hAnsi="Times New Roman" w:cs="Times New Roman"/>
          <w:i/>
          <w:sz w:val="28"/>
          <w:szCs w:val="28"/>
          <w:u w:val="single"/>
          <w:lang w:val="es-ES_tradnl" w:eastAsia="es-ES"/>
        </w:rPr>
        <w:t>Galeana</w:t>
      </w:r>
      <w:r>
        <w:rPr>
          <w:rFonts w:ascii="Times New Roman" w:eastAsia="Times New Roman" w:hAnsi="Times New Roman" w:cs="Times New Roman"/>
          <w:i/>
          <w:sz w:val="28"/>
          <w:szCs w:val="28"/>
          <w:lang w:val="es-ES_tradnl" w:eastAsia="es-ES"/>
        </w:rPr>
        <w:t xml:space="preserve">, desde la calle Prolongación Ocampo hasta la calle Allende, *en calle </w:t>
      </w:r>
      <w:r w:rsidRPr="00A838E1">
        <w:rPr>
          <w:rFonts w:ascii="Times New Roman" w:eastAsia="Times New Roman" w:hAnsi="Times New Roman" w:cs="Times New Roman"/>
          <w:i/>
          <w:sz w:val="28"/>
          <w:szCs w:val="28"/>
          <w:u w:val="single"/>
          <w:lang w:val="es-ES_tradnl" w:eastAsia="es-ES"/>
        </w:rPr>
        <w:t>Morelos</w:t>
      </w:r>
      <w:r>
        <w:rPr>
          <w:rFonts w:ascii="Times New Roman" w:eastAsia="Times New Roman" w:hAnsi="Times New Roman" w:cs="Times New Roman"/>
          <w:i/>
          <w:sz w:val="28"/>
          <w:szCs w:val="28"/>
          <w:lang w:val="es-ES_tradnl" w:eastAsia="es-ES"/>
        </w:rPr>
        <w:t xml:space="preserve">, desde la calle Galeana hasta la calle ramón corona, *en calle </w:t>
      </w:r>
      <w:r w:rsidRPr="00573901">
        <w:rPr>
          <w:rFonts w:ascii="Times New Roman" w:eastAsia="Times New Roman" w:hAnsi="Times New Roman" w:cs="Times New Roman"/>
          <w:i/>
          <w:sz w:val="28"/>
          <w:szCs w:val="28"/>
          <w:u w:val="single"/>
          <w:lang w:val="es-ES_tradnl" w:eastAsia="es-ES"/>
        </w:rPr>
        <w:t>Josefa Ortiz de Domínguez</w:t>
      </w:r>
      <w:r>
        <w:rPr>
          <w:rFonts w:ascii="Times New Roman" w:eastAsia="Times New Roman" w:hAnsi="Times New Roman" w:cs="Times New Roman"/>
          <w:i/>
          <w:sz w:val="28"/>
          <w:szCs w:val="28"/>
          <w:lang w:val="es-ES_tradnl" w:eastAsia="es-ES"/>
        </w:rPr>
        <w:t xml:space="preserve">, desde la calle Allende hasta la calle Independencia, *en calle </w:t>
      </w:r>
      <w:r w:rsidRPr="00573901">
        <w:rPr>
          <w:rFonts w:ascii="Times New Roman" w:eastAsia="Times New Roman" w:hAnsi="Times New Roman" w:cs="Times New Roman"/>
          <w:i/>
          <w:sz w:val="28"/>
          <w:szCs w:val="28"/>
          <w:u w:val="single"/>
          <w:lang w:val="es-ES_tradnl" w:eastAsia="es-ES"/>
        </w:rPr>
        <w:t>Independencia</w:t>
      </w:r>
      <w:r>
        <w:rPr>
          <w:rFonts w:ascii="Times New Roman" w:eastAsia="Times New Roman" w:hAnsi="Times New Roman" w:cs="Times New Roman"/>
          <w:i/>
          <w:sz w:val="28"/>
          <w:szCs w:val="28"/>
          <w:lang w:val="es-ES_tradnl" w:eastAsia="es-ES"/>
        </w:rPr>
        <w:t xml:space="preserve">, desde la calle Zaragoza hasta la calle Constitución, y *en calle </w:t>
      </w:r>
      <w:r w:rsidRPr="00573901">
        <w:rPr>
          <w:rFonts w:ascii="Times New Roman" w:eastAsia="Times New Roman" w:hAnsi="Times New Roman" w:cs="Times New Roman"/>
          <w:i/>
          <w:sz w:val="28"/>
          <w:szCs w:val="28"/>
          <w:u w:val="single"/>
          <w:lang w:val="es-ES_tradnl" w:eastAsia="es-ES"/>
        </w:rPr>
        <w:t>Constitución</w:t>
      </w:r>
      <w:r>
        <w:rPr>
          <w:rFonts w:ascii="Times New Roman" w:eastAsia="Times New Roman" w:hAnsi="Times New Roman" w:cs="Times New Roman"/>
          <w:i/>
          <w:sz w:val="28"/>
          <w:szCs w:val="28"/>
          <w:lang w:val="es-ES_tradnl" w:eastAsia="es-ES"/>
        </w:rPr>
        <w:t>, desde la calle Independencia hasta la calle Libertad, todas estas vialidades ubicadas dentro de la cabecera de Ayutla, Jalisco.</w:t>
      </w:r>
    </w:p>
    <w:p w:rsidR="00542C28" w:rsidRDefault="00542C28" w:rsidP="00542C28">
      <w:pPr>
        <w:pStyle w:val="Prrafodelista"/>
        <w:tabs>
          <w:tab w:val="left" w:pos="567"/>
        </w:tabs>
        <w:spacing w:after="0" w:line="240" w:lineRule="auto"/>
        <w:ind w:left="1134"/>
        <w:jc w:val="both"/>
        <w:rPr>
          <w:rFonts w:ascii="Times New Roman" w:eastAsia="Times New Roman" w:hAnsi="Times New Roman" w:cs="Times New Roman"/>
          <w:i/>
          <w:sz w:val="28"/>
          <w:szCs w:val="28"/>
          <w:lang w:val="es-ES_tradnl" w:eastAsia="es-ES"/>
        </w:rPr>
      </w:pPr>
    </w:p>
    <w:p w:rsidR="00542C28" w:rsidRPr="009E42DC" w:rsidRDefault="00542C28" w:rsidP="00542C28">
      <w:pPr>
        <w:pStyle w:val="Prrafodelista"/>
        <w:tabs>
          <w:tab w:val="left" w:pos="567"/>
        </w:tabs>
        <w:spacing w:after="0" w:line="240" w:lineRule="auto"/>
        <w:ind w:left="1134"/>
        <w:jc w:val="both"/>
        <w:rPr>
          <w:rFonts w:ascii="Times New Roman" w:eastAsia="Times New Roman" w:hAnsi="Times New Roman" w:cs="Times New Roman"/>
          <w:sz w:val="28"/>
          <w:szCs w:val="28"/>
          <w:lang w:val="es-ES_tradnl" w:eastAsia="es-ES"/>
        </w:rPr>
      </w:pPr>
      <w:r w:rsidRPr="009E42DC">
        <w:rPr>
          <w:rFonts w:ascii="Times New Roman" w:eastAsia="Times New Roman" w:hAnsi="Times New Roman" w:cs="Times New Roman"/>
          <w:sz w:val="28"/>
          <w:szCs w:val="28"/>
          <w:lang w:val="es-ES_tradnl" w:eastAsia="es-ES"/>
        </w:rPr>
        <w:t xml:space="preserve">Así </w:t>
      </w:r>
      <w:r>
        <w:rPr>
          <w:rFonts w:ascii="Times New Roman" w:eastAsia="Times New Roman" w:hAnsi="Times New Roman" w:cs="Times New Roman"/>
          <w:sz w:val="28"/>
          <w:szCs w:val="28"/>
          <w:lang w:val="es-ES_tradnl" w:eastAsia="es-ES"/>
        </w:rPr>
        <w:t>mismo, el cuerpo edilicio del H.</w:t>
      </w:r>
      <w:r w:rsidRPr="009E42DC">
        <w:rPr>
          <w:rFonts w:ascii="Times New Roman" w:eastAsia="Times New Roman" w:hAnsi="Times New Roman" w:cs="Times New Roman"/>
          <w:sz w:val="28"/>
          <w:szCs w:val="28"/>
          <w:lang w:val="es-ES_tradnl" w:eastAsia="es-ES"/>
        </w:rPr>
        <w:t xml:space="preserve"> Ayuntamiento Constitucional   de Ayutla, Jalisco, faculta a los CC. LAE. Lorenzo Murguía López, LDG. Karina Lizette Morales Pérez, Lic. Adriana Murguía Topete, LCP. Javier Guerrero Cárdenas, e Ing. Javier Sánchez Campos, en sus calidades de Presidente Municipal, Síndico, Secretario General, Encargado de Hacienda Municipal y Director de Obras Públicas, respectivamente, para que en nombre y representación del H. Ayuntamiento de Ayutla, Jalisco, celebren y suscriban el Convenio de Colaboración, Participación y Ejecución  con el Gobierno del Estado, para la ejecución de las obras que se mencionaron con antelación, dentro del programa  Desarrollo de Infraestructura en los Municipios “FONDO COMÚN CONCURSABLE PARA INFRAESTRUCTURA (FOCOCI) 201</w:t>
      </w:r>
      <w:r>
        <w:rPr>
          <w:rFonts w:ascii="Times New Roman" w:eastAsia="Times New Roman" w:hAnsi="Times New Roman" w:cs="Times New Roman"/>
          <w:sz w:val="28"/>
          <w:szCs w:val="28"/>
          <w:lang w:val="es-ES_tradnl" w:eastAsia="es-ES"/>
        </w:rPr>
        <w:t>7</w:t>
      </w:r>
      <w:r w:rsidRPr="009E42DC">
        <w:rPr>
          <w:rFonts w:ascii="Times New Roman" w:eastAsia="Times New Roman" w:hAnsi="Times New Roman" w:cs="Times New Roman"/>
          <w:sz w:val="28"/>
          <w:szCs w:val="28"/>
          <w:lang w:val="es-ES_tradnl" w:eastAsia="es-ES"/>
        </w:rPr>
        <w:t>”, por el cual, el Gobierno del Estado, asigne y transfiera al Gobierno Municipal de Ayutla, Jalisco, recursos financieros hasta por la cantidad de $</w:t>
      </w:r>
      <w:r>
        <w:rPr>
          <w:rFonts w:ascii="Times New Roman" w:eastAsia="Times New Roman" w:hAnsi="Times New Roman" w:cs="Times New Roman"/>
          <w:sz w:val="28"/>
          <w:szCs w:val="28"/>
          <w:lang w:val="es-ES_tradnl" w:eastAsia="es-ES"/>
        </w:rPr>
        <w:t>15</w:t>
      </w:r>
      <w:r w:rsidRPr="009E42DC">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0</w:t>
      </w:r>
      <w:r w:rsidRPr="009E42DC">
        <w:rPr>
          <w:rFonts w:ascii="Times New Roman" w:eastAsia="Times New Roman" w:hAnsi="Times New Roman" w:cs="Times New Roman"/>
          <w:sz w:val="28"/>
          <w:szCs w:val="28"/>
          <w:lang w:val="es-ES_tradnl" w:eastAsia="es-ES"/>
        </w:rPr>
        <w:t>00,000.00 (</w:t>
      </w:r>
      <w:r>
        <w:rPr>
          <w:rFonts w:ascii="Times New Roman" w:eastAsia="Times New Roman" w:hAnsi="Times New Roman" w:cs="Times New Roman"/>
          <w:sz w:val="28"/>
          <w:szCs w:val="28"/>
          <w:lang w:val="es-ES_tradnl" w:eastAsia="es-ES"/>
        </w:rPr>
        <w:t>quince</w:t>
      </w:r>
      <w:r w:rsidRPr="009E42DC">
        <w:rPr>
          <w:rFonts w:ascii="Times New Roman" w:eastAsia="Times New Roman" w:hAnsi="Times New Roman" w:cs="Times New Roman"/>
          <w:sz w:val="28"/>
          <w:szCs w:val="28"/>
          <w:lang w:val="es-ES_tradnl" w:eastAsia="es-ES"/>
        </w:rPr>
        <w:t xml:space="preserve"> millones </w:t>
      </w:r>
      <w:r>
        <w:rPr>
          <w:rFonts w:ascii="Times New Roman" w:eastAsia="Times New Roman" w:hAnsi="Times New Roman" w:cs="Times New Roman"/>
          <w:sz w:val="28"/>
          <w:szCs w:val="28"/>
          <w:lang w:val="es-ES_tradnl" w:eastAsia="es-ES"/>
        </w:rPr>
        <w:t>de</w:t>
      </w:r>
      <w:r w:rsidRPr="009E42DC">
        <w:rPr>
          <w:rFonts w:ascii="Times New Roman" w:eastAsia="Times New Roman" w:hAnsi="Times New Roman" w:cs="Times New Roman"/>
          <w:sz w:val="28"/>
          <w:szCs w:val="28"/>
          <w:lang w:val="es-ES_tradnl" w:eastAsia="es-ES"/>
        </w:rPr>
        <w:t xml:space="preserve"> pesos 00/100 </w:t>
      </w:r>
      <w:proofErr w:type="spellStart"/>
      <w:r w:rsidRPr="009E42DC">
        <w:rPr>
          <w:rFonts w:ascii="Times New Roman" w:eastAsia="Times New Roman" w:hAnsi="Times New Roman" w:cs="Times New Roman"/>
          <w:sz w:val="28"/>
          <w:szCs w:val="28"/>
          <w:lang w:val="es-ES_tradnl" w:eastAsia="es-ES"/>
        </w:rPr>
        <w:t>m.n</w:t>
      </w:r>
      <w:proofErr w:type="spellEnd"/>
      <w:r w:rsidRPr="009E42DC">
        <w:rPr>
          <w:rFonts w:ascii="Times New Roman" w:eastAsia="Times New Roman" w:hAnsi="Times New Roman" w:cs="Times New Roman"/>
          <w:sz w:val="28"/>
          <w:szCs w:val="28"/>
          <w:lang w:val="es-ES_tradnl" w:eastAsia="es-ES"/>
        </w:rPr>
        <w:t>).</w:t>
      </w:r>
    </w:p>
    <w:p w:rsidR="00542C28" w:rsidRDefault="00542C28" w:rsidP="00853CE1">
      <w:pPr>
        <w:pStyle w:val="Prrafodelista"/>
        <w:spacing w:after="0"/>
        <w:ind w:left="1134"/>
        <w:jc w:val="both"/>
        <w:rPr>
          <w:rFonts w:ascii="Times New Roman" w:eastAsia="Times New Roman" w:hAnsi="Times New Roman" w:cs="Times New Roman"/>
          <w:sz w:val="28"/>
          <w:szCs w:val="28"/>
          <w:lang w:val="es-ES_tradnl" w:eastAsia="es-ES"/>
        </w:rPr>
      </w:pPr>
    </w:p>
    <w:p w:rsidR="00542C28" w:rsidRDefault="00542C28" w:rsidP="00542C28">
      <w:pPr>
        <w:spacing w:after="0"/>
        <w:ind w:left="1134"/>
        <w:jc w:val="both"/>
        <w:rPr>
          <w:rFonts w:ascii="Times New Roman" w:eastAsia="Times New Roman" w:hAnsi="Times New Roman" w:cs="Times New Roman"/>
          <w:sz w:val="28"/>
          <w:szCs w:val="28"/>
          <w:lang w:val="es-ES_tradnl" w:eastAsia="es-ES"/>
        </w:rPr>
      </w:pPr>
      <w:r w:rsidRPr="00440A04">
        <w:rPr>
          <w:rFonts w:ascii="Times New Roman" w:eastAsia="Times New Roman" w:hAnsi="Times New Roman" w:cs="Times New Roman"/>
          <w:b/>
          <w:sz w:val="28"/>
          <w:szCs w:val="28"/>
          <w:lang w:val="es-ES" w:eastAsia="es-ES"/>
        </w:rPr>
        <w:lastRenderedPageBreak/>
        <w:t>QUINCE.-</w:t>
      </w:r>
      <w:r w:rsidRPr="00440A04">
        <w:rPr>
          <w:rFonts w:ascii="Times New Roman" w:eastAsia="Times New Roman" w:hAnsi="Times New Roman" w:cs="Times New Roman"/>
          <w:sz w:val="28"/>
          <w:szCs w:val="28"/>
          <w:lang w:val="es-ES_tradnl" w:eastAsia="es-ES"/>
        </w:rPr>
        <w:t xml:space="preserve"> </w:t>
      </w:r>
      <w:r w:rsidRPr="00EC4F68">
        <w:rPr>
          <w:rFonts w:ascii="Times New Roman" w:eastAsia="Times New Roman" w:hAnsi="Times New Roman" w:cs="Times New Roman"/>
          <w:sz w:val="28"/>
          <w:szCs w:val="28"/>
          <w:lang w:val="es-ES_tradnl" w:eastAsia="es-ES"/>
        </w:rPr>
        <w:t>El H. Ayuntamiento de AYUTLA, Jalisco, autoriza la suscripción del Convenio de Colaboración y Participación para el Programa Mochilas con los Útiles mediante subsidio compartido, en la modalidad de Descuento de Participaciones durante el ejercicio fiscal 2017 dos mil diecisiete, con el Gobierno del Estado de Jalisco, para aplicarse en centros educativos públicos de Preescolar, Primaria y Secundaria establecidos en e</w:t>
      </w:r>
      <w:r>
        <w:rPr>
          <w:rFonts w:ascii="Times New Roman" w:eastAsia="Times New Roman" w:hAnsi="Times New Roman" w:cs="Times New Roman"/>
          <w:sz w:val="28"/>
          <w:szCs w:val="28"/>
          <w:lang w:val="es-ES_tradnl" w:eastAsia="es-ES"/>
        </w:rPr>
        <w:t>l Municipio; El Ayuntamiento</w:t>
      </w:r>
      <w:r w:rsidRPr="00EC4F68">
        <w:rPr>
          <w:rFonts w:ascii="Times New Roman" w:eastAsia="Times New Roman" w:hAnsi="Times New Roman" w:cs="Times New Roman"/>
          <w:sz w:val="28"/>
          <w:szCs w:val="28"/>
          <w:lang w:val="es-ES_tradnl" w:eastAsia="es-ES"/>
        </w:rPr>
        <w:t>, se compromete  a aportar la cantidad del 50% de la inversión que corresponde al costo total de los conceptos de mochilas y útiles escolares, mismo que asciende a la cantidad de $333,056.60 (TRECIENTOS TREINTA Y TRES MIL CINCUENTA Y SEIS PESOS CON SESENTA CENTAVOS M/N)</w:t>
      </w:r>
      <w:r>
        <w:rPr>
          <w:rFonts w:ascii="Times New Roman" w:eastAsia="Times New Roman" w:hAnsi="Times New Roman" w:cs="Times New Roman"/>
          <w:sz w:val="28"/>
          <w:szCs w:val="28"/>
          <w:lang w:val="es-ES_tradnl" w:eastAsia="es-ES"/>
        </w:rPr>
        <w:t xml:space="preserve">. Así mismo, el Cabildo </w:t>
      </w:r>
      <w:r w:rsidRPr="00EC4F68">
        <w:rPr>
          <w:rFonts w:ascii="Times New Roman" w:eastAsia="Times New Roman" w:hAnsi="Times New Roman" w:cs="Times New Roman"/>
          <w:sz w:val="28"/>
          <w:szCs w:val="28"/>
          <w:lang w:val="es-ES_tradnl" w:eastAsia="es-ES"/>
        </w:rPr>
        <w:t>Faculta al Presidente Municipal, el  Síndico y el Encargado de la Hacienda Municipal para que en nombre y representación del H. Ayuntamiento, concurran a la celebración del convenio correspondiente durante el ejercicio</w:t>
      </w:r>
      <w:r>
        <w:rPr>
          <w:rFonts w:ascii="Times New Roman" w:eastAsia="Times New Roman" w:hAnsi="Times New Roman" w:cs="Times New Roman"/>
          <w:sz w:val="28"/>
          <w:szCs w:val="28"/>
          <w:lang w:val="es-ES_tradnl" w:eastAsia="es-ES"/>
        </w:rPr>
        <w:t xml:space="preserve"> fiscal 2017 dos mil diecisiete.</w:t>
      </w:r>
    </w:p>
    <w:p w:rsidR="00542C28" w:rsidRPr="00542C28" w:rsidRDefault="00542C28" w:rsidP="00542C28">
      <w:pPr>
        <w:pStyle w:val="Prrafodelista"/>
        <w:tabs>
          <w:tab w:val="left" w:pos="567"/>
        </w:tabs>
        <w:spacing w:after="0" w:line="240" w:lineRule="auto"/>
        <w:ind w:left="1134"/>
        <w:jc w:val="both"/>
        <w:rPr>
          <w:rFonts w:ascii="Times New Roman" w:eastAsia="Times New Roman" w:hAnsi="Times New Roman" w:cs="Times New Roman"/>
          <w:b/>
          <w:sz w:val="28"/>
          <w:szCs w:val="28"/>
          <w:lang w:val="es-ES_tradnl" w:eastAsia="es-ES"/>
        </w:rPr>
      </w:pPr>
    </w:p>
    <w:p w:rsidR="00421A5F" w:rsidRDefault="00EC4F68" w:rsidP="00440A04">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 xml:space="preserve">DIEZ Y SEIS.- </w:t>
      </w:r>
      <w:r w:rsidR="00440A04">
        <w:rPr>
          <w:rFonts w:ascii="Times New Roman" w:eastAsia="Times New Roman" w:hAnsi="Times New Roman" w:cs="Times New Roman"/>
          <w:sz w:val="28"/>
          <w:szCs w:val="28"/>
          <w:lang w:val="es-ES_tradnl" w:eastAsia="es-ES"/>
        </w:rPr>
        <w:t xml:space="preserve">En este punto se expone cada uno de los diferentes exhortos enviados por parte del congreso del estado, los cuales contienen Acuerdos Legislativos: </w:t>
      </w:r>
    </w:p>
    <w:p w:rsidR="00421A5F" w:rsidRDefault="00440A04" w:rsidP="00440A04">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965-LXI-17, </w:t>
      </w:r>
      <w:r w:rsidR="00492CBE">
        <w:rPr>
          <w:rFonts w:ascii="Times New Roman" w:eastAsia="Times New Roman" w:hAnsi="Times New Roman" w:cs="Times New Roman"/>
          <w:sz w:val="28"/>
          <w:szCs w:val="28"/>
          <w:lang w:val="es-ES_tradnl" w:eastAsia="es-ES"/>
        </w:rPr>
        <w:t>actividades preventivas de la diabetes</w:t>
      </w:r>
      <w:r w:rsidR="003617AE">
        <w:rPr>
          <w:rFonts w:ascii="Times New Roman" w:eastAsia="Times New Roman" w:hAnsi="Times New Roman" w:cs="Times New Roman"/>
          <w:sz w:val="28"/>
          <w:szCs w:val="28"/>
          <w:lang w:val="es-ES_tradnl" w:eastAsia="es-ES"/>
        </w:rPr>
        <w:t>, las cuales ya se realizan en este Municipio</w:t>
      </w:r>
      <w:r w:rsidR="00492CBE">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p>
    <w:p w:rsidR="00421A5F" w:rsidRDefault="00440A04" w:rsidP="00440A04">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969-LXI-17,</w:t>
      </w:r>
      <w:r w:rsidR="00492CBE">
        <w:rPr>
          <w:rFonts w:ascii="Times New Roman" w:eastAsia="Times New Roman" w:hAnsi="Times New Roman" w:cs="Times New Roman"/>
          <w:sz w:val="28"/>
          <w:szCs w:val="28"/>
          <w:lang w:val="es-ES_tradnl" w:eastAsia="es-ES"/>
        </w:rPr>
        <w:t xml:space="preserve"> evitar gastos superfluos</w:t>
      </w:r>
      <w:r w:rsidR="003617AE">
        <w:rPr>
          <w:rFonts w:ascii="Times New Roman" w:eastAsia="Times New Roman" w:hAnsi="Times New Roman" w:cs="Times New Roman"/>
          <w:sz w:val="28"/>
          <w:szCs w:val="28"/>
          <w:lang w:val="es-ES_tradnl" w:eastAsia="es-ES"/>
        </w:rPr>
        <w:t>, sobre lo que se trabaja arduamente de parte de est</w:t>
      </w:r>
      <w:r w:rsidR="00412F53">
        <w:rPr>
          <w:rFonts w:ascii="Times New Roman" w:eastAsia="Times New Roman" w:hAnsi="Times New Roman" w:cs="Times New Roman"/>
          <w:sz w:val="28"/>
          <w:szCs w:val="28"/>
          <w:lang w:val="es-ES_tradnl" w:eastAsia="es-ES"/>
        </w:rPr>
        <w:t>a Administración 2015-2018</w:t>
      </w:r>
      <w:r w:rsidR="00492CBE">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p>
    <w:p w:rsidR="00421A5F" w:rsidRDefault="00440A04" w:rsidP="00440A04">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970-LXI-17,</w:t>
      </w:r>
      <w:r w:rsidR="00492CBE">
        <w:rPr>
          <w:rFonts w:ascii="Times New Roman" w:eastAsia="Times New Roman" w:hAnsi="Times New Roman" w:cs="Times New Roman"/>
          <w:sz w:val="28"/>
          <w:szCs w:val="28"/>
          <w:lang w:val="es-ES_tradnl" w:eastAsia="es-ES"/>
        </w:rPr>
        <w:t xml:space="preserve"> programa piloto hoy no circula</w:t>
      </w:r>
      <w:r w:rsidR="00412F53">
        <w:rPr>
          <w:rFonts w:ascii="Times New Roman" w:eastAsia="Times New Roman" w:hAnsi="Times New Roman" w:cs="Times New Roman"/>
          <w:sz w:val="28"/>
          <w:szCs w:val="28"/>
          <w:lang w:val="es-ES_tradnl" w:eastAsia="es-ES"/>
        </w:rPr>
        <w:t>, no podría aplicarse debido a que los vehículos municipales son tan pocos que apenas se brindan los servicios indispensables</w:t>
      </w:r>
      <w:r w:rsidR="00492CBE">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p>
    <w:p w:rsidR="00421A5F" w:rsidRDefault="00440A04" w:rsidP="00440A04">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971-LXI-17,</w:t>
      </w:r>
      <w:r w:rsidR="00492CBE">
        <w:rPr>
          <w:rFonts w:ascii="Times New Roman" w:eastAsia="Times New Roman" w:hAnsi="Times New Roman" w:cs="Times New Roman"/>
          <w:sz w:val="28"/>
          <w:szCs w:val="28"/>
          <w:lang w:val="es-ES_tradnl" w:eastAsia="es-ES"/>
        </w:rPr>
        <w:t xml:space="preserve"> medidas anticorrupción y austeridad en el gasto de recursos públicos</w:t>
      </w:r>
      <w:r w:rsidR="00412F53">
        <w:rPr>
          <w:rFonts w:ascii="Times New Roman" w:eastAsia="Times New Roman" w:hAnsi="Times New Roman" w:cs="Times New Roman"/>
          <w:sz w:val="28"/>
          <w:szCs w:val="28"/>
          <w:lang w:val="es-ES_tradnl" w:eastAsia="es-ES"/>
        </w:rPr>
        <w:t>, se trabaja arduamente en ello</w:t>
      </w:r>
      <w:r w:rsidR="00492CBE">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p>
    <w:p w:rsidR="00421A5F" w:rsidRDefault="00440A04" w:rsidP="00440A04">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972-LXI-17, </w:t>
      </w:r>
      <w:r w:rsidR="00492CBE">
        <w:rPr>
          <w:rFonts w:ascii="Times New Roman" w:eastAsia="Times New Roman" w:hAnsi="Times New Roman" w:cs="Times New Roman"/>
          <w:sz w:val="28"/>
          <w:szCs w:val="28"/>
          <w:lang w:val="es-ES_tradnl" w:eastAsia="es-ES"/>
        </w:rPr>
        <w:t>apoyo al campo</w:t>
      </w:r>
      <w:r w:rsidR="00412F53">
        <w:rPr>
          <w:rFonts w:ascii="Times New Roman" w:eastAsia="Times New Roman" w:hAnsi="Times New Roman" w:cs="Times New Roman"/>
          <w:sz w:val="28"/>
          <w:szCs w:val="28"/>
          <w:lang w:val="es-ES_tradnl" w:eastAsia="es-ES"/>
        </w:rPr>
        <w:t xml:space="preserve"> se ayuda con trámites administrativos a los campesinos ya que no se nos autorizaron programas de apoyo al campo por ninguna secretaría gubernamental</w:t>
      </w:r>
      <w:r w:rsidR="00492CBE">
        <w:rPr>
          <w:rFonts w:ascii="Times New Roman" w:eastAsia="Times New Roman" w:hAnsi="Times New Roman" w:cs="Times New Roman"/>
          <w:sz w:val="28"/>
          <w:szCs w:val="28"/>
          <w:lang w:val="es-ES_tradnl" w:eastAsia="es-ES"/>
        </w:rPr>
        <w:t xml:space="preserve">; </w:t>
      </w:r>
    </w:p>
    <w:p w:rsidR="00421A5F" w:rsidRDefault="00440A04" w:rsidP="00440A04">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979-LXI-17,</w:t>
      </w:r>
      <w:r w:rsidR="00492CBE">
        <w:rPr>
          <w:rFonts w:ascii="Times New Roman" w:eastAsia="Times New Roman" w:hAnsi="Times New Roman" w:cs="Times New Roman"/>
          <w:sz w:val="28"/>
          <w:szCs w:val="28"/>
          <w:lang w:val="es-ES_tradnl" w:eastAsia="es-ES"/>
        </w:rPr>
        <w:t xml:space="preserve"> </w:t>
      </w:r>
      <w:r w:rsidR="00700CE8">
        <w:rPr>
          <w:rFonts w:ascii="Times New Roman" w:eastAsia="Times New Roman" w:hAnsi="Times New Roman" w:cs="Times New Roman"/>
          <w:sz w:val="28"/>
          <w:szCs w:val="28"/>
          <w:lang w:val="es-ES_tradnl" w:eastAsia="es-ES"/>
        </w:rPr>
        <w:t>negarse al esquema de precios de diésel y gasolina</w:t>
      </w:r>
      <w:r w:rsidR="00412F53">
        <w:rPr>
          <w:rFonts w:ascii="Times New Roman" w:eastAsia="Times New Roman" w:hAnsi="Times New Roman" w:cs="Times New Roman"/>
          <w:sz w:val="28"/>
          <w:szCs w:val="28"/>
          <w:lang w:val="es-ES_tradnl" w:eastAsia="es-ES"/>
        </w:rPr>
        <w:t>, se valorará esta propuesta en el momento de que se maneje otra vía optima y aplicable</w:t>
      </w:r>
      <w:r w:rsidR="00700CE8">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p>
    <w:p w:rsidR="00421A5F" w:rsidRDefault="00440A04" w:rsidP="00440A04">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982-LXI-17, </w:t>
      </w:r>
      <w:r w:rsidR="00700CE8">
        <w:rPr>
          <w:rFonts w:ascii="Times New Roman" w:eastAsia="Times New Roman" w:hAnsi="Times New Roman" w:cs="Times New Roman"/>
          <w:sz w:val="28"/>
          <w:szCs w:val="28"/>
          <w:lang w:val="es-ES_tradnl" w:eastAsia="es-ES"/>
        </w:rPr>
        <w:t>garantizar el derecho a la libre expresión ciudadana</w:t>
      </w:r>
      <w:r w:rsidR="00412F53">
        <w:rPr>
          <w:rFonts w:ascii="Times New Roman" w:eastAsia="Times New Roman" w:hAnsi="Times New Roman" w:cs="Times New Roman"/>
          <w:sz w:val="28"/>
          <w:szCs w:val="28"/>
          <w:lang w:val="es-ES_tradnl" w:eastAsia="es-ES"/>
        </w:rPr>
        <w:t>, es unas de nuestras prioridades y escuchamos y permitimos los ciudadanos expresen tanto lo positivo como lo negativo del actuar diario</w:t>
      </w:r>
      <w:r w:rsidR="00700CE8">
        <w:rPr>
          <w:rFonts w:ascii="Times New Roman" w:eastAsia="Times New Roman" w:hAnsi="Times New Roman" w:cs="Times New Roman"/>
          <w:sz w:val="28"/>
          <w:szCs w:val="28"/>
          <w:lang w:val="es-ES_tradnl" w:eastAsia="es-ES"/>
        </w:rPr>
        <w:t xml:space="preserve">; </w:t>
      </w:r>
    </w:p>
    <w:p w:rsidR="00421A5F" w:rsidRDefault="00F74019" w:rsidP="00421A5F">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w:t>
      </w:r>
      <w:r w:rsidR="009E1D79">
        <w:rPr>
          <w:rFonts w:ascii="Times New Roman" w:eastAsia="Times New Roman" w:hAnsi="Times New Roman" w:cs="Times New Roman"/>
          <w:sz w:val="28"/>
          <w:szCs w:val="28"/>
          <w:lang w:val="es-ES_tradnl" w:eastAsia="es-ES"/>
        </w:rPr>
        <w:t>12</w:t>
      </w:r>
      <w:r>
        <w:rPr>
          <w:rFonts w:ascii="Times New Roman" w:eastAsia="Times New Roman" w:hAnsi="Times New Roman" w:cs="Times New Roman"/>
          <w:sz w:val="28"/>
          <w:szCs w:val="28"/>
          <w:lang w:val="es-ES_tradnl" w:eastAsia="es-ES"/>
        </w:rPr>
        <w:t>-LXI-17</w:t>
      </w:r>
      <w:r w:rsidR="00700CE8">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presentar en tiempo y forma las declaraciones patrimoniales</w:t>
      </w:r>
      <w:r w:rsidR="00412F53">
        <w:rPr>
          <w:rFonts w:ascii="Times New Roman" w:eastAsia="Times New Roman" w:hAnsi="Times New Roman" w:cs="Times New Roman"/>
          <w:sz w:val="28"/>
          <w:szCs w:val="28"/>
          <w:lang w:val="es-ES_tradnl" w:eastAsia="es-ES"/>
        </w:rPr>
        <w:t>, se les informará mediante oficio a los servidores públicos de la urgencia e importancia de presentarlas</w:t>
      </w:r>
      <w:r>
        <w:rPr>
          <w:rFonts w:ascii="Times New Roman" w:eastAsia="Times New Roman" w:hAnsi="Times New Roman" w:cs="Times New Roman"/>
          <w:sz w:val="28"/>
          <w:szCs w:val="28"/>
          <w:lang w:val="es-ES_tradnl" w:eastAsia="es-ES"/>
        </w:rPr>
        <w:t>;</w:t>
      </w:r>
      <w:r w:rsidR="00440A04">
        <w:rPr>
          <w:rFonts w:ascii="Times New Roman" w:eastAsia="Times New Roman" w:hAnsi="Times New Roman" w:cs="Times New Roman"/>
          <w:sz w:val="28"/>
          <w:szCs w:val="28"/>
          <w:lang w:val="es-ES_tradnl" w:eastAsia="es-ES"/>
        </w:rPr>
        <w:t xml:space="preserve"> </w:t>
      </w:r>
    </w:p>
    <w:p w:rsidR="00440A04" w:rsidRDefault="00F74019" w:rsidP="00421A5F">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1</w:t>
      </w:r>
      <w:r w:rsidR="009E1D79">
        <w:rPr>
          <w:rFonts w:ascii="Times New Roman" w:eastAsia="Times New Roman" w:hAnsi="Times New Roman" w:cs="Times New Roman"/>
          <w:sz w:val="28"/>
          <w:szCs w:val="28"/>
          <w:lang w:val="es-ES_tradnl" w:eastAsia="es-ES"/>
        </w:rPr>
        <w:t>002</w:t>
      </w:r>
      <w:r w:rsidR="00700CE8">
        <w:rPr>
          <w:rFonts w:ascii="Times New Roman" w:eastAsia="Times New Roman" w:hAnsi="Times New Roman" w:cs="Times New Roman"/>
          <w:sz w:val="28"/>
          <w:szCs w:val="28"/>
          <w:lang w:val="es-ES_tradnl" w:eastAsia="es-ES"/>
        </w:rPr>
        <w:t xml:space="preserve">-LXI-17, </w:t>
      </w:r>
      <w:r>
        <w:rPr>
          <w:rFonts w:ascii="Times New Roman" w:eastAsia="Times New Roman" w:hAnsi="Times New Roman" w:cs="Times New Roman"/>
          <w:sz w:val="28"/>
          <w:szCs w:val="28"/>
          <w:lang w:val="es-ES_tradnl" w:eastAsia="es-ES"/>
        </w:rPr>
        <w:t>garantizar a viudas y viudos el derecho al 50% de descuento en pagos del predial</w:t>
      </w:r>
      <w:r w:rsidR="00412F53">
        <w:rPr>
          <w:rFonts w:ascii="Times New Roman" w:eastAsia="Times New Roman" w:hAnsi="Times New Roman" w:cs="Times New Roman"/>
          <w:sz w:val="28"/>
          <w:szCs w:val="28"/>
          <w:lang w:val="es-ES_tradnl" w:eastAsia="es-ES"/>
        </w:rPr>
        <w:t>, es algo que este Municipio se enorgullece de ofrecer</w:t>
      </w:r>
      <w:r>
        <w:rPr>
          <w:rFonts w:ascii="Times New Roman" w:eastAsia="Times New Roman" w:hAnsi="Times New Roman" w:cs="Times New Roman"/>
          <w:sz w:val="28"/>
          <w:szCs w:val="28"/>
          <w:lang w:val="es-ES_tradnl" w:eastAsia="es-ES"/>
        </w:rPr>
        <w:t>.</w:t>
      </w:r>
      <w:r w:rsidR="00542C28">
        <w:rPr>
          <w:rFonts w:ascii="Times New Roman" w:eastAsia="Times New Roman" w:hAnsi="Times New Roman" w:cs="Times New Roman"/>
          <w:sz w:val="28"/>
          <w:szCs w:val="28"/>
          <w:lang w:val="es-ES_tradnl" w:eastAsia="es-ES"/>
        </w:rPr>
        <w:t xml:space="preserve"> </w:t>
      </w:r>
    </w:p>
    <w:p w:rsidR="00542C28" w:rsidRDefault="00542C28" w:rsidP="00421A5F">
      <w:pPr>
        <w:spacing w:after="0"/>
        <w:ind w:left="1134"/>
        <w:jc w:val="both"/>
        <w:rPr>
          <w:rFonts w:ascii="Times New Roman" w:eastAsia="Times New Roman" w:hAnsi="Times New Roman" w:cs="Times New Roman"/>
          <w:sz w:val="28"/>
          <w:szCs w:val="28"/>
          <w:lang w:val="es-ES_tradnl" w:eastAsia="es-ES"/>
        </w:rPr>
      </w:pPr>
    </w:p>
    <w:p w:rsidR="00542C28" w:rsidRDefault="009D793D" w:rsidP="00542C28">
      <w:pPr>
        <w:pStyle w:val="Prrafodelista"/>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DIEZ Y SIETE</w:t>
      </w:r>
      <w:r w:rsidR="00542C28">
        <w:rPr>
          <w:rFonts w:ascii="Times New Roman" w:eastAsia="Times New Roman" w:hAnsi="Times New Roman" w:cs="Times New Roman"/>
          <w:b/>
          <w:sz w:val="28"/>
          <w:szCs w:val="28"/>
          <w:lang w:val="es-ES_tradnl" w:eastAsia="es-ES"/>
        </w:rPr>
        <w:t>.</w:t>
      </w:r>
      <w:r>
        <w:rPr>
          <w:rFonts w:ascii="Times New Roman" w:eastAsia="Times New Roman" w:hAnsi="Times New Roman" w:cs="Times New Roman"/>
          <w:b/>
          <w:sz w:val="28"/>
          <w:szCs w:val="28"/>
          <w:lang w:val="es-ES_tradnl" w:eastAsia="es-ES"/>
        </w:rPr>
        <w:t>-</w:t>
      </w:r>
      <w:r w:rsidR="00542C28">
        <w:rPr>
          <w:rFonts w:ascii="Times New Roman" w:eastAsia="Times New Roman" w:hAnsi="Times New Roman" w:cs="Times New Roman"/>
          <w:b/>
          <w:sz w:val="28"/>
          <w:szCs w:val="28"/>
          <w:lang w:val="es-ES_tradnl" w:eastAsia="es-ES"/>
        </w:rPr>
        <w:t xml:space="preserve"> </w:t>
      </w:r>
      <w:r w:rsidR="00542C28" w:rsidRPr="00882BA7">
        <w:rPr>
          <w:rFonts w:ascii="Times New Roman" w:eastAsia="Times New Roman" w:hAnsi="Times New Roman" w:cs="Times New Roman"/>
          <w:b/>
          <w:sz w:val="28"/>
          <w:szCs w:val="28"/>
          <w:lang w:val="es-ES_tradnl" w:eastAsia="es-ES"/>
        </w:rPr>
        <w:t xml:space="preserve"> </w:t>
      </w:r>
      <w:r w:rsidR="00542C28">
        <w:rPr>
          <w:rFonts w:ascii="Times New Roman" w:eastAsia="Times New Roman" w:hAnsi="Times New Roman" w:cs="Times New Roman"/>
          <w:sz w:val="28"/>
          <w:szCs w:val="28"/>
          <w:lang w:val="es-ES_tradnl" w:eastAsia="es-ES"/>
        </w:rPr>
        <w:t>D</w:t>
      </w:r>
      <w:r w:rsidR="00542C28" w:rsidRPr="0065051C">
        <w:rPr>
          <w:rFonts w:ascii="Times New Roman" w:eastAsia="Times New Roman" w:hAnsi="Times New Roman" w:cs="Times New Roman"/>
          <w:sz w:val="28"/>
          <w:szCs w:val="28"/>
          <w:lang w:val="es-ES_tradnl" w:eastAsia="es-ES"/>
        </w:rPr>
        <w:t>e</w:t>
      </w:r>
      <w:r w:rsidR="00542C28">
        <w:rPr>
          <w:rFonts w:ascii="Times New Roman" w:eastAsia="Times New Roman" w:hAnsi="Times New Roman" w:cs="Times New Roman"/>
          <w:sz w:val="28"/>
          <w:szCs w:val="28"/>
          <w:lang w:val="es-ES_tradnl" w:eastAsia="es-ES"/>
        </w:rPr>
        <w:t xml:space="preserve">bido al nuevo plan de circulación vial, a la necesidad de preservar el centro histórico y a la solicitud de los ciudadanos de esta cabecera Municipal, se acuerda por este cuerpo edilicio unánimemente se reubique </w:t>
      </w:r>
      <w:r w:rsidR="00542C28" w:rsidRPr="0065051C">
        <w:rPr>
          <w:rFonts w:ascii="Times New Roman" w:eastAsia="Times New Roman" w:hAnsi="Times New Roman" w:cs="Times New Roman"/>
          <w:sz w:val="28"/>
          <w:szCs w:val="28"/>
          <w:lang w:val="es-ES_tradnl" w:eastAsia="es-ES"/>
        </w:rPr>
        <w:t>el Tianguis de los domingos</w:t>
      </w:r>
      <w:r w:rsidR="00542C28">
        <w:rPr>
          <w:rFonts w:ascii="Times New Roman" w:eastAsia="Times New Roman" w:hAnsi="Times New Roman" w:cs="Times New Roman"/>
          <w:sz w:val="28"/>
          <w:szCs w:val="28"/>
          <w:lang w:val="es-ES_tradnl" w:eastAsia="es-ES"/>
        </w:rPr>
        <w:t>, trasladándose de la calle Javier Mina a la explanada del Teatro al Aire Libre, en donde se considera tendrán mayor espacio para estacionamientos, continuarán bastante cerca del Centro, contarán con servicio de baños públicos y se les apoyará con difusión para que la ciudadanía conozca su nueva ubicación.</w:t>
      </w:r>
    </w:p>
    <w:p w:rsidR="003C59B1" w:rsidRDefault="003C59B1" w:rsidP="00FE12F2">
      <w:pPr>
        <w:spacing w:after="0"/>
        <w:ind w:left="1135"/>
        <w:jc w:val="both"/>
        <w:rPr>
          <w:rFonts w:ascii="Times New Roman" w:eastAsia="Times New Roman" w:hAnsi="Times New Roman" w:cs="Times New Roman"/>
          <w:sz w:val="28"/>
          <w:szCs w:val="28"/>
          <w:lang w:val="es-ES_tradnl" w:eastAsia="es-ES"/>
        </w:rPr>
      </w:pPr>
    </w:p>
    <w:p w:rsidR="00FE12F2" w:rsidRPr="00FE12F2" w:rsidRDefault="00573901" w:rsidP="00FE12F2">
      <w:pPr>
        <w:spacing w:after="0"/>
        <w:ind w:left="1135"/>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 xml:space="preserve">DIEZ Y OCHO.- </w:t>
      </w:r>
      <w:r w:rsidR="00FE12F2" w:rsidRPr="00FE12F2">
        <w:rPr>
          <w:rFonts w:ascii="Times New Roman" w:eastAsia="Times New Roman" w:hAnsi="Times New Roman" w:cs="Times New Roman"/>
          <w:sz w:val="28"/>
          <w:szCs w:val="28"/>
          <w:lang w:val="es-ES_tradnl" w:eastAsia="es-ES"/>
        </w:rPr>
        <w:t xml:space="preserve">ASUNTOS VARIOS.- </w:t>
      </w:r>
    </w:p>
    <w:p w:rsidR="00FE12F2" w:rsidRDefault="00FE12F2" w:rsidP="009E1D79">
      <w:pPr>
        <w:pStyle w:val="Prrafodelista"/>
        <w:numPr>
          <w:ilvl w:val="0"/>
          <w:numId w:val="7"/>
        </w:numPr>
        <w:spacing w:after="0"/>
        <w:ind w:left="1701" w:hanging="436"/>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Se aprueba solicitud de Licencia Municipal para venta de abarrotes y cerveza en localidad de El Arrayán, M</w:t>
      </w:r>
      <w:r w:rsidR="00BB2D47">
        <w:rPr>
          <w:rFonts w:ascii="Times New Roman" w:eastAsia="Times New Roman" w:hAnsi="Times New Roman" w:cs="Times New Roman"/>
          <w:sz w:val="28"/>
          <w:szCs w:val="28"/>
          <w:lang w:val="es-ES_tradnl" w:eastAsia="es-ES"/>
        </w:rPr>
        <w:t>unici</w:t>
      </w:r>
      <w:r>
        <w:rPr>
          <w:rFonts w:ascii="Times New Roman" w:eastAsia="Times New Roman" w:hAnsi="Times New Roman" w:cs="Times New Roman"/>
          <w:sz w:val="28"/>
          <w:szCs w:val="28"/>
          <w:lang w:val="es-ES_tradnl" w:eastAsia="es-ES"/>
        </w:rPr>
        <w:t>pio de Ayutla, a nombre de la C. Margarita Isidro Zamorano</w:t>
      </w:r>
      <w:r w:rsidR="00BB2D47">
        <w:rPr>
          <w:rFonts w:ascii="Times New Roman" w:eastAsia="Times New Roman" w:hAnsi="Times New Roman" w:cs="Times New Roman"/>
          <w:sz w:val="28"/>
          <w:szCs w:val="28"/>
          <w:lang w:val="es-ES_tradnl" w:eastAsia="es-ES"/>
        </w:rPr>
        <w:t>, en la finca No. 6 de la calle Hidalgo</w:t>
      </w:r>
      <w:r>
        <w:rPr>
          <w:rFonts w:ascii="Times New Roman" w:eastAsia="Times New Roman" w:hAnsi="Times New Roman" w:cs="Times New Roman"/>
          <w:sz w:val="28"/>
          <w:szCs w:val="28"/>
          <w:lang w:val="es-ES_tradnl" w:eastAsia="es-ES"/>
        </w:rPr>
        <w:t>. Hágasele saber los derechos y obligaciones que marca el reglamento Municipal de la materia.</w:t>
      </w:r>
    </w:p>
    <w:p w:rsidR="00FE12F2" w:rsidRDefault="00FE12F2" w:rsidP="009E1D79">
      <w:pPr>
        <w:pStyle w:val="Prrafodelista"/>
        <w:numPr>
          <w:ilvl w:val="0"/>
          <w:numId w:val="7"/>
        </w:numPr>
        <w:spacing w:after="0"/>
        <w:ind w:left="1701" w:hanging="436"/>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Se aprueba solicitud de Licencia Municipal para venta de pescado dorado y cerveza a la cooperativa LOS ARRASTRES S.C. DE R.L. DE C.V.</w:t>
      </w:r>
      <w:r w:rsidR="00BB2D47">
        <w:rPr>
          <w:rFonts w:ascii="Times New Roman" w:eastAsia="Times New Roman" w:hAnsi="Times New Roman" w:cs="Times New Roman"/>
          <w:sz w:val="28"/>
          <w:szCs w:val="28"/>
          <w:lang w:val="es-ES_tradnl" w:eastAsia="es-ES"/>
        </w:rPr>
        <w:t>, representada por la C. Irma Pulido Mariscal</w:t>
      </w:r>
      <w:r>
        <w:rPr>
          <w:rFonts w:ascii="Times New Roman" w:eastAsia="Times New Roman" w:hAnsi="Times New Roman" w:cs="Times New Roman"/>
          <w:sz w:val="28"/>
          <w:szCs w:val="28"/>
          <w:lang w:val="es-ES_tradnl" w:eastAsia="es-ES"/>
        </w:rPr>
        <w:t xml:space="preserve">, ubicados en parte anexa al malecón </w:t>
      </w:r>
      <w:r w:rsidR="00BB2D47">
        <w:rPr>
          <w:rFonts w:ascii="Times New Roman" w:eastAsia="Times New Roman" w:hAnsi="Times New Roman" w:cs="Times New Roman"/>
          <w:sz w:val="28"/>
          <w:szCs w:val="28"/>
          <w:lang w:val="es-ES_tradnl" w:eastAsia="es-ES"/>
        </w:rPr>
        <w:t>de las presa de Tacotá</w:t>
      </w:r>
      <w:r>
        <w:rPr>
          <w:rFonts w:ascii="Times New Roman" w:eastAsia="Times New Roman" w:hAnsi="Times New Roman" w:cs="Times New Roman"/>
          <w:sz w:val="28"/>
          <w:szCs w:val="28"/>
          <w:lang w:val="es-ES_tradnl" w:eastAsia="es-ES"/>
        </w:rPr>
        <w:t>n</w:t>
      </w:r>
      <w:r w:rsidR="00BB2D47">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M</w:t>
      </w:r>
      <w:r w:rsidR="00BB2D47">
        <w:rPr>
          <w:rFonts w:ascii="Times New Roman" w:eastAsia="Times New Roman" w:hAnsi="Times New Roman" w:cs="Times New Roman"/>
          <w:sz w:val="28"/>
          <w:szCs w:val="28"/>
          <w:lang w:val="es-ES_tradnl" w:eastAsia="es-ES"/>
        </w:rPr>
        <w:t>unicipio de Ayutla. H</w:t>
      </w:r>
      <w:r>
        <w:rPr>
          <w:rFonts w:ascii="Times New Roman" w:eastAsia="Times New Roman" w:hAnsi="Times New Roman" w:cs="Times New Roman"/>
          <w:sz w:val="28"/>
          <w:szCs w:val="28"/>
          <w:lang w:val="es-ES_tradnl" w:eastAsia="es-ES"/>
        </w:rPr>
        <w:t>ágasele saber los derechos y obligaciones que marca el reglamento Municipal de la materia</w:t>
      </w:r>
      <w:r w:rsidR="00BB2D47">
        <w:rPr>
          <w:rFonts w:ascii="Times New Roman" w:eastAsia="Times New Roman" w:hAnsi="Times New Roman" w:cs="Times New Roman"/>
          <w:sz w:val="28"/>
          <w:szCs w:val="28"/>
          <w:lang w:val="es-ES_tradnl" w:eastAsia="es-ES"/>
        </w:rPr>
        <w:t>.</w:t>
      </w:r>
    </w:p>
    <w:p w:rsidR="00FE12F2" w:rsidRDefault="00BB2D47" w:rsidP="009E1D79">
      <w:pPr>
        <w:pStyle w:val="Prrafodelista"/>
        <w:numPr>
          <w:ilvl w:val="0"/>
          <w:numId w:val="7"/>
        </w:numPr>
        <w:spacing w:after="0"/>
        <w:ind w:left="1701" w:hanging="436"/>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Respecto a la s</w:t>
      </w:r>
      <w:r w:rsidR="00FE12F2">
        <w:rPr>
          <w:rFonts w:ascii="Times New Roman" w:eastAsia="Times New Roman" w:hAnsi="Times New Roman" w:cs="Times New Roman"/>
          <w:sz w:val="28"/>
          <w:szCs w:val="28"/>
          <w:lang w:val="es-ES_tradnl" w:eastAsia="es-ES"/>
        </w:rPr>
        <w:t xml:space="preserve">olicitud de propietario de la </w:t>
      </w:r>
      <w:r w:rsidR="00710F9E">
        <w:rPr>
          <w:rFonts w:ascii="Times New Roman" w:eastAsia="Times New Roman" w:hAnsi="Times New Roman" w:cs="Times New Roman"/>
          <w:sz w:val="28"/>
          <w:szCs w:val="28"/>
          <w:lang w:val="es-ES_tradnl" w:eastAsia="es-ES"/>
        </w:rPr>
        <w:t>“</w:t>
      </w:r>
      <w:r w:rsidR="00412F53">
        <w:rPr>
          <w:rFonts w:ascii="Times New Roman" w:eastAsia="Times New Roman" w:hAnsi="Times New Roman" w:cs="Times New Roman"/>
          <w:sz w:val="28"/>
          <w:szCs w:val="28"/>
          <w:lang w:val="es-ES_tradnl" w:eastAsia="es-ES"/>
        </w:rPr>
        <w:t>Verdulería P</w:t>
      </w:r>
      <w:r w:rsidR="00FE12F2">
        <w:rPr>
          <w:rFonts w:ascii="Times New Roman" w:eastAsia="Times New Roman" w:hAnsi="Times New Roman" w:cs="Times New Roman"/>
          <w:sz w:val="28"/>
          <w:szCs w:val="28"/>
          <w:lang w:val="es-ES_tradnl" w:eastAsia="es-ES"/>
        </w:rPr>
        <w:t>uertos</w:t>
      </w:r>
      <w:r w:rsidR="00710F9E">
        <w:rPr>
          <w:rFonts w:ascii="Times New Roman" w:eastAsia="Times New Roman" w:hAnsi="Times New Roman" w:cs="Times New Roman"/>
          <w:sz w:val="28"/>
          <w:szCs w:val="28"/>
          <w:lang w:val="es-ES_tradnl" w:eastAsia="es-ES"/>
        </w:rPr>
        <w:t>” ubicada en calle Javier Mina dentro de esta cabecera Municipal,</w:t>
      </w:r>
      <w:r w:rsidR="00FE12F2">
        <w:rPr>
          <w:rFonts w:ascii="Times New Roman" w:eastAsia="Times New Roman" w:hAnsi="Times New Roman" w:cs="Times New Roman"/>
          <w:sz w:val="28"/>
          <w:szCs w:val="28"/>
          <w:lang w:val="es-ES_tradnl" w:eastAsia="es-ES"/>
        </w:rPr>
        <w:t xml:space="preserve"> para exhibir su mercancía fuera de su local comercial</w:t>
      </w:r>
      <w:r>
        <w:rPr>
          <w:rFonts w:ascii="Times New Roman" w:eastAsia="Times New Roman" w:hAnsi="Times New Roman" w:cs="Times New Roman"/>
          <w:sz w:val="28"/>
          <w:szCs w:val="28"/>
          <w:lang w:val="es-ES_tradnl" w:eastAsia="es-ES"/>
        </w:rPr>
        <w:t xml:space="preserve">, este cabildo acuerda de manera unánime, que </w:t>
      </w:r>
      <w:r w:rsidR="00710F9E">
        <w:rPr>
          <w:rFonts w:ascii="Times New Roman" w:eastAsia="Times New Roman" w:hAnsi="Times New Roman" w:cs="Times New Roman"/>
          <w:sz w:val="28"/>
          <w:szCs w:val="28"/>
          <w:lang w:val="es-ES_tradnl" w:eastAsia="es-ES"/>
        </w:rPr>
        <w:t>e</w:t>
      </w:r>
      <w:r>
        <w:rPr>
          <w:rFonts w:ascii="Times New Roman" w:eastAsia="Times New Roman" w:hAnsi="Times New Roman" w:cs="Times New Roman"/>
          <w:sz w:val="28"/>
          <w:szCs w:val="28"/>
          <w:lang w:val="es-ES_tradnl" w:eastAsia="es-ES"/>
        </w:rPr>
        <w:t>l ofrecimiento del C. Presidente Municipal, LAE</w:t>
      </w:r>
      <w:r w:rsidR="00FE12F2">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Lorenzo Murguía López, de un local comercial en el Mercado Municipal y de un lugar en el tianguis, para que venda su producto los domingos, libre del cobro municipal de piso o renta</w:t>
      </w:r>
      <w:r w:rsidR="00710F9E">
        <w:rPr>
          <w:rFonts w:ascii="Times New Roman" w:eastAsia="Times New Roman" w:hAnsi="Times New Roman" w:cs="Times New Roman"/>
          <w:sz w:val="28"/>
          <w:szCs w:val="28"/>
          <w:lang w:val="es-ES_tradnl" w:eastAsia="es-ES"/>
        </w:rPr>
        <w:t>, es bastante beneficioso</w:t>
      </w:r>
      <w:r>
        <w:rPr>
          <w:rFonts w:ascii="Times New Roman" w:eastAsia="Times New Roman" w:hAnsi="Times New Roman" w:cs="Times New Roman"/>
          <w:sz w:val="28"/>
          <w:szCs w:val="28"/>
          <w:lang w:val="es-ES_tradnl" w:eastAsia="es-ES"/>
        </w:rPr>
        <w:t xml:space="preserve">. </w:t>
      </w:r>
      <w:r w:rsidR="00710F9E">
        <w:rPr>
          <w:rFonts w:ascii="Times New Roman" w:eastAsia="Times New Roman" w:hAnsi="Times New Roman" w:cs="Times New Roman"/>
          <w:sz w:val="28"/>
          <w:szCs w:val="28"/>
          <w:lang w:val="es-ES_tradnl" w:eastAsia="es-ES"/>
        </w:rPr>
        <w:t>Por lo que s</w:t>
      </w:r>
      <w:r>
        <w:rPr>
          <w:rFonts w:ascii="Times New Roman" w:eastAsia="Times New Roman" w:hAnsi="Times New Roman" w:cs="Times New Roman"/>
          <w:sz w:val="28"/>
          <w:szCs w:val="28"/>
          <w:lang w:val="es-ES_tradnl" w:eastAsia="es-ES"/>
        </w:rPr>
        <w:t xml:space="preserve">e le niega terminantemente que exhiba o venda sus productos fuera del local que se ubica en la esquina de la calle Javier Mina y </w:t>
      </w:r>
      <w:r w:rsidR="00710F9E">
        <w:rPr>
          <w:rFonts w:ascii="Times New Roman" w:eastAsia="Times New Roman" w:hAnsi="Times New Roman" w:cs="Times New Roman"/>
          <w:sz w:val="28"/>
          <w:szCs w:val="28"/>
          <w:lang w:val="es-ES_tradnl" w:eastAsia="es-ES"/>
        </w:rPr>
        <w:t>Juárez</w:t>
      </w:r>
      <w:r>
        <w:rPr>
          <w:rFonts w:ascii="Times New Roman" w:eastAsia="Times New Roman" w:hAnsi="Times New Roman" w:cs="Times New Roman"/>
          <w:sz w:val="28"/>
          <w:szCs w:val="28"/>
          <w:lang w:val="es-ES_tradnl" w:eastAsia="es-ES"/>
        </w:rPr>
        <w:t xml:space="preserve">, ya sea en la banqueta, calle o en su vehículo </w:t>
      </w:r>
      <w:r w:rsidR="00710F9E">
        <w:rPr>
          <w:rFonts w:ascii="Times New Roman" w:eastAsia="Times New Roman" w:hAnsi="Times New Roman" w:cs="Times New Roman"/>
          <w:sz w:val="28"/>
          <w:szCs w:val="28"/>
          <w:lang w:val="es-ES_tradnl" w:eastAsia="es-ES"/>
        </w:rPr>
        <w:t>particular</w:t>
      </w:r>
      <w:r>
        <w:rPr>
          <w:rFonts w:ascii="Times New Roman" w:eastAsia="Times New Roman" w:hAnsi="Times New Roman" w:cs="Times New Roman"/>
          <w:sz w:val="28"/>
          <w:szCs w:val="28"/>
          <w:lang w:val="es-ES_tradnl" w:eastAsia="es-ES"/>
        </w:rPr>
        <w:t xml:space="preserve">. </w:t>
      </w:r>
      <w:r w:rsidR="00710F9E">
        <w:rPr>
          <w:rFonts w:ascii="Times New Roman" w:eastAsia="Times New Roman" w:hAnsi="Times New Roman" w:cs="Times New Roman"/>
          <w:sz w:val="28"/>
          <w:szCs w:val="28"/>
          <w:lang w:val="es-ES_tradnl" w:eastAsia="es-ES"/>
        </w:rPr>
        <w:t>Así mismo, se le recuerda que aún no ha realizado el pago de su</w:t>
      </w:r>
      <w:r w:rsidR="009E1D79">
        <w:rPr>
          <w:rFonts w:ascii="Times New Roman" w:eastAsia="Times New Roman" w:hAnsi="Times New Roman" w:cs="Times New Roman"/>
          <w:sz w:val="28"/>
          <w:szCs w:val="28"/>
          <w:lang w:val="es-ES_tradnl" w:eastAsia="es-ES"/>
        </w:rPr>
        <w:t xml:space="preserve"> </w:t>
      </w:r>
      <w:r w:rsidR="00710F9E">
        <w:rPr>
          <w:rFonts w:ascii="Times New Roman" w:eastAsia="Times New Roman" w:hAnsi="Times New Roman" w:cs="Times New Roman"/>
          <w:sz w:val="28"/>
          <w:szCs w:val="28"/>
          <w:lang w:val="es-ES_tradnl" w:eastAsia="es-ES"/>
        </w:rPr>
        <w:t>Licencia Municipal 2017, por lo que se le invita a acudir a la</w:t>
      </w:r>
      <w:r w:rsidR="009E1D79">
        <w:rPr>
          <w:rFonts w:ascii="Times New Roman" w:eastAsia="Times New Roman" w:hAnsi="Times New Roman" w:cs="Times New Roman"/>
          <w:sz w:val="28"/>
          <w:szCs w:val="28"/>
          <w:lang w:val="es-ES_tradnl" w:eastAsia="es-ES"/>
        </w:rPr>
        <w:t xml:space="preserve"> </w:t>
      </w:r>
      <w:r w:rsidR="00710F9E">
        <w:rPr>
          <w:rFonts w:ascii="Times New Roman" w:eastAsia="Times New Roman" w:hAnsi="Times New Roman" w:cs="Times New Roman"/>
          <w:sz w:val="28"/>
          <w:szCs w:val="28"/>
          <w:lang w:val="es-ES_tradnl" w:eastAsia="es-ES"/>
        </w:rPr>
        <w:t>oficina de la Tesorería Municipal, lo antes posible para que no se le acumulen recargos.</w:t>
      </w:r>
    </w:p>
    <w:p w:rsidR="00FE12F2" w:rsidRPr="00FE12F2" w:rsidRDefault="00FE12F2" w:rsidP="00FE12F2">
      <w:pPr>
        <w:tabs>
          <w:tab w:val="left" w:pos="1843"/>
        </w:tabs>
        <w:spacing w:after="0" w:line="240" w:lineRule="auto"/>
        <w:ind w:left="1134"/>
        <w:jc w:val="both"/>
        <w:rPr>
          <w:rFonts w:ascii="Times New Roman" w:eastAsia="Times New Roman" w:hAnsi="Times New Roman" w:cs="Times New Roman"/>
          <w:sz w:val="28"/>
          <w:szCs w:val="28"/>
          <w:lang w:val="es-ES_tradnl" w:eastAsia="es-ES"/>
        </w:rPr>
      </w:pPr>
    </w:p>
    <w:p w:rsidR="00C45406" w:rsidRDefault="00C45406" w:rsidP="00AA75E6">
      <w:pPr>
        <w:tabs>
          <w:tab w:val="left" w:pos="567"/>
        </w:tabs>
        <w:spacing w:after="0" w:line="240" w:lineRule="auto"/>
        <w:ind w:left="1134"/>
        <w:jc w:val="both"/>
        <w:rPr>
          <w:rFonts w:ascii="Times New Roman" w:eastAsia="Times New Roman" w:hAnsi="Times New Roman" w:cs="Times New Roman"/>
          <w:b/>
          <w:sz w:val="28"/>
          <w:szCs w:val="28"/>
          <w:lang w:val="es-ES_tradnl" w:eastAsia="es-ES"/>
        </w:rPr>
      </w:pPr>
    </w:p>
    <w:p w:rsidR="003D2B2B" w:rsidRDefault="00710F9E" w:rsidP="00AA75E6">
      <w:pPr>
        <w:tabs>
          <w:tab w:val="left" w:pos="567"/>
        </w:tabs>
        <w:spacing w:after="0" w:line="240" w:lineRule="auto"/>
        <w:ind w:left="1134"/>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lastRenderedPageBreak/>
        <w:t xml:space="preserve">DIEZ Y </w:t>
      </w:r>
      <w:r w:rsidR="00573901">
        <w:rPr>
          <w:rFonts w:ascii="Times New Roman" w:eastAsia="Times New Roman" w:hAnsi="Times New Roman" w:cs="Times New Roman"/>
          <w:b/>
          <w:sz w:val="28"/>
          <w:szCs w:val="28"/>
          <w:lang w:val="es-ES_tradnl" w:eastAsia="es-ES"/>
        </w:rPr>
        <w:t>NUEVE</w:t>
      </w:r>
      <w:r>
        <w:rPr>
          <w:rFonts w:ascii="Times New Roman" w:eastAsia="Times New Roman" w:hAnsi="Times New Roman" w:cs="Times New Roman"/>
          <w:b/>
          <w:sz w:val="28"/>
          <w:szCs w:val="28"/>
          <w:lang w:val="es-ES_tradnl" w:eastAsia="es-ES"/>
        </w:rPr>
        <w:t xml:space="preserve">.- </w:t>
      </w:r>
      <w:r w:rsidRPr="00710F9E">
        <w:rPr>
          <w:rFonts w:ascii="Times New Roman" w:eastAsia="Times New Roman" w:hAnsi="Times New Roman" w:cs="Times New Roman"/>
          <w:b/>
          <w:sz w:val="28"/>
          <w:szCs w:val="28"/>
          <w:lang w:val="es-ES_tradnl" w:eastAsia="es-ES"/>
        </w:rPr>
        <w:t>MENSAJE DEL C. PRESIDENTE MUNICIPAL</w:t>
      </w:r>
      <w:r>
        <w:rPr>
          <w:rFonts w:ascii="Times New Roman" w:eastAsia="Times New Roman" w:hAnsi="Times New Roman" w:cs="Times New Roman"/>
          <w:b/>
          <w:sz w:val="28"/>
          <w:szCs w:val="28"/>
          <w:lang w:val="es-ES_tradnl" w:eastAsia="es-ES"/>
        </w:rPr>
        <w:t>.</w:t>
      </w:r>
    </w:p>
    <w:p w:rsidR="00710F9E" w:rsidRDefault="00B450C1" w:rsidP="00AA75E6">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El C. Presidente Municipal, LAE. Lorenzo Murguía Topete, agradece a todos los presentes por su asistencia y su cooperación en todos los eventos y acciones que se han tomado para beneficio de todos los Ayutlenses.</w:t>
      </w:r>
    </w:p>
    <w:p w:rsidR="00B450C1" w:rsidRDefault="00B450C1" w:rsidP="00AA75E6">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Acto seguido les informa que e</w:t>
      </w:r>
      <w:r w:rsidR="00C95F7B">
        <w:rPr>
          <w:rFonts w:ascii="Times New Roman" w:eastAsia="Times New Roman" w:hAnsi="Times New Roman" w:cs="Times New Roman"/>
          <w:sz w:val="28"/>
          <w:szCs w:val="28"/>
          <w:lang w:val="es-ES_tradnl" w:eastAsia="es-ES"/>
        </w:rPr>
        <w:t>xi</w:t>
      </w:r>
      <w:r>
        <w:rPr>
          <w:rFonts w:ascii="Times New Roman" w:eastAsia="Times New Roman" w:hAnsi="Times New Roman" w:cs="Times New Roman"/>
          <w:sz w:val="28"/>
          <w:szCs w:val="28"/>
          <w:lang w:val="es-ES_tradnl" w:eastAsia="es-ES"/>
        </w:rPr>
        <w:t>ste un retraso en la Obra del Puente de la</w:t>
      </w:r>
      <w:r w:rsidR="00C95F7B">
        <w:rPr>
          <w:rFonts w:ascii="Times New Roman" w:eastAsia="Times New Roman" w:hAnsi="Times New Roman" w:cs="Times New Roman"/>
          <w:sz w:val="28"/>
          <w:szCs w:val="28"/>
          <w:lang w:val="es-ES_tradnl" w:eastAsia="es-ES"/>
        </w:rPr>
        <w:t xml:space="preserve"> Localidad de Santo Domingo, por lo que se está evaluando la posibilidad de contratar personal foráneo ya que los empleados Municipales no son suficientes para su terminación.</w:t>
      </w:r>
    </w:p>
    <w:p w:rsidR="00AA75E6" w:rsidRDefault="00AA75E6" w:rsidP="00AA75E6">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Respecto a la rehabilitación de las vialidades municipales, se planea continuar con las calles Juárez y Cuauhtémoc.</w:t>
      </w:r>
    </w:p>
    <w:p w:rsidR="00AA75E6" w:rsidRDefault="00AA75E6" w:rsidP="00AA75E6">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Les comunica que se tiene un proyecto con SAGARPA, para la canalización de más agua </w:t>
      </w:r>
      <w:r w:rsidR="00412F53">
        <w:rPr>
          <w:rFonts w:ascii="Times New Roman" w:eastAsia="Times New Roman" w:hAnsi="Times New Roman" w:cs="Times New Roman"/>
          <w:sz w:val="28"/>
          <w:szCs w:val="28"/>
          <w:lang w:val="es-ES_tradnl" w:eastAsia="es-ES"/>
        </w:rPr>
        <w:t xml:space="preserve">potable </w:t>
      </w:r>
      <w:r>
        <w:rPr>
          <w:rFonts w:ascii="Times New Roman" w:eastAsia="Times New Roman" w:hAnsi="Times New Roman" w:cs="Times New Roman"/>
          <w:sz w:val="28"/>
          <w:szCs w:val="28"/>
          <w:lang w:val="es-ES_tradnl" w:eastAsia="es-ES"/>
        </w:rPr>
        <w:t xml:space="preserve">para </w:t>
      </w:r>
      <w:r w:rsidR="00412F53">
        <w:rPr>
          <w:rFonts w:ascii="Times New Roman" w:eastAsia="Times New Roman" w:hAnsi="Times New Roman" w:cs="Times New Roman"/>
          <w:sz w:val="28"/>
          <w:szCs w:val="28"/>
          <w:lang w:val="es-ES_tradnl" w:eastAsia="es-ES"/>
        </w:rPr>
        <w:t>beneficio de los Ayutlenses</w:t>
      </w:r>
      <w:r>
        <w:rPr>
          <w:rFonts w:ascii="Times New Roman" w:eastAsia="Times New Roman" w:hAnsi="Times New Roman" w:cs="Times New Roman"/>
          <w:sz w:val="28"/>
          <w:szCs w:val="28"/>
          <w:lang w:val="es-ES_tradnl" w:eastAsia="es-ES"/>
        </w:rPr>
        <w:t>.</w:t>
      </w:r>
    </w:p>
    <w:p w:rsidR="00AA75E6" w:rsidRDefault="00AA75E6" w:rsidP="00AA75E6">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Así mismo, se les informa se planea rehabilitar el camino de Huejotitlán y el puente (vado) de La Cañadita. </w:t>
      </w:r>
    </w:p>
    <w:p w:rsidR="00AA75E6" w:rsidRDefault="00AA75E6" w:rsidP="00AA75E6">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Se ordenó la tapa/loza de cemento de la fosa de El Rastro Municipal.</w:t>
      </w:r>
    </w:p>
    <w:p w:rsidR="00AA75E6" w:rsidRDefault="00AA75E6" w:rsidP="00AA75E6">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0B4A87" w:rsidRDefault="00AA75E6" w:rsidP="00AA75E6">
      <w:pPr>
        <w:tabs>
          <w:tab w:val="left" w:pos="567"/>
          <w:tab w:val="left" w:pos="1418"/>
        </w:tabs>
        <w:spacing w:after="0" w:line="240" w:lineRule="auto"/>
        <w:ind w:left="1134" w:hanging="1134"/>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b/>
      </w:r>
      <w:r>
        <w:rPr>
          <w:rFonts w:ascii="Times New Roman" w:eastAsia="Times New Roman" w:hAnsi="Times New Roman" w:cs="Times New Roman"/>
          <w:sz w:val="28"/>
          <w:szCs w:val="28"/>
          <w:lang w:val="es-ES" w:eastAsia="es-ES"/>
        </w:rPr>
        <w:tab/>
      </w:r>
      <w:r w:rsidR="00573901" w:rsidRPr="00573901">
        <w:rPr>
          <w:rFonts w:ascii="Times New Roman" w:eastAsia="Times New Roman" w:hAnsi="Times New Roman" w:cs="Times New Roman"/>
          <w:b/>
          <w:sz w:val="28"/>
          <w:szCs w:val="28"/>
          <w:lang w:val="es-ES" w:eastAsia="es-ES"/>
        </w:rPr>
        <w:t>VEINTE</w:t>
      </w:r>
      <w:r>
        <w:rPr>
          <w:rFonts w:ascii="Times New Roman" w:eastAsia="Times New Roman" w:hAnsi="Times New Roman" w:cs="Times New Roman"/>
          <w:b/>
          <w:sz w:val="28"/>
          <w:szCs w:val="28"/>
          <w:lang w:val="es-ES" w:eastAsia="es-ES"/>
        </w:rPr>
        <w:t xml:space="preserve">.- </w:t>
      </w:r>
      <w:r w:rsidR="000B4A87">
        <w:rPr>
          <w:rFonts w:ascii="Times New Roman" w:eastAsia="Times New Roman" w:hAnsi="Times New Roman" w:cs="Times New Roman"/>
          <w:sz w:val="28"/>
          <w:szCs w:val="28"/>
          <w:lang w:val="es-ES" w:eastAsia="es-ES"/>
        </w:rPr>
        <w:t xml:space="preserve">Se estamparon las firmas </w:t>
      </w:r>
      <w:r w:rsidR="000B4A87" w:rsidRPr="0040241C">
        <w:rPr>
          <w:rFonts w:ascii="Times New Roman" w:eastAsia="Times New Roman" w:hAnsi="Times New Roman" w:cs="Times New Roman"/>
          <w:sz w:val="28"/>
          <w:szCs w:val="28"/>
          <w:lang w:val="es-ES" w:eastAsia="es-ES"/>
        </w:rPr>
        <w:t>pendientes de</w:t>
      </w:r>
      <w:r w:rsidR="000B4A87">
        <w:rPr>
          <w:rFonts w:ascii="Times New Roman" w:eastAsia="Times New Roman" w:hAnsi="Times New Roman" w:cs="Times New Roman"/>
          <w:sz w:val="28"/>
          <w:szCs w:val="28"/>
          <w:lang w:val="es-ES" w:eastAsia="es-ES"/>
        </w:rPr>
        <w:t xml:space="preserve"> </w:t>
      </w:r>
      <w:r w:rsidR="000B4A87" w:rsidRPr="0040241C">
        <w:rPr>
          <w:rFonts w:ascii="Times New Roman" w:eastAsia="Times New Roman" w:hAnsi="Times New Roman" w:cs="Times New Roman"/>
          <w:sz w:val="28"/>
          <w:szCs w:val="28"/>
          <w:lang w:val="es-ES" w:eastAsia="es-ES"/>
        </w:rPr>
        <w:t>l</w:t>
      </w:r>
      <w:r w:rsidR="000B4A87">
        <w:rPr>
          <w:rFonts w:ascii="Times New Roman" w:eastAsia="Times New Roman" w:hAnsi="Times New Roman" w:cs="Times New Roman"/>
          <w:sz w:val="28"/>
          <w:szCs w:val="28"/>
          <w:lang w:val="es-ES" w:eastAsia="es-ES"/>
        </w:rPr>
        <w:t>as</w:t>
      </w:r>
      <w:r w:rsidR="000B4A87" w:rsidRPr="0040241C">
        <w:rPr>
          <w:rFonts w:ascii="Times New Roman" w:eastAsia="Times New Roman" w:hAnsi="Times New Roman" w:cs="Times New Roman"/>
          <w:sz w:val="28"/>
          <w:szCs w:val="28"/>
          <w:lang w:val="es-ES" w:eastAsia="es-ES"/>
        </w:rPr>
        <w:t xml:space="preserve"> Acta</w:t>
      </w:r>
      <w:r w:rsidR="000B4A87">
        <w:rPr>
          <w:rFonts w:ascii="Times New Roman" w:eastAsia="Times New Roman" w:hAnsi="Times New Roman" w:cs="Times New Roman"/>
          <w:sz w:val="28"/>
          <w:szCs w:val="28"/>
          <w:lang w:val="es-ES" w:eastAsia="es-ES"/>
        </w:rPr>
        <w:t>s</w:t>
      </w:r>
      <w:r w:rsidR="000B4A87" w:rsidRPr="0040241C">
        <w:rPr>
          <w:rFonts w:ascii="Times New Roman" w:eastAsia="Times New Roman" w:hAnsi="Times New Roman" w:cs="Times New Roman"/>
          <w:sz w:val="28"/>
          <w:szCs w:val="28"/>
          <w:lang w:val="es-ES" w:eastAsia="es-ES"/>
        </w:rPr>
        <w:t xml:space="preserve"> de Sesión de Ayuntamiento</w:t>
      </w:r>
      <w:r w:rsidR="000B4A87">
        <w:rPr>
          <w:rFonts w:ascii="Times New Roman" w:eastAsia="Times New Roman" w:hAnsi="Times New Roman" w:cs="Times New Roman"/>
          <w:sz w:val="28"/>
          <w:szCs w:val="28"/>
          <w:lang w:val="es-ES" w:eastAsia="es-ES"/>
        </w:rPr>
        <w:t xml:space="preserve"> 201</w:t>
      </w:r>
      <w:r w:rsidR="00DC6CA6">
        <w:rPr>
          <w:rFonts w:ascii="Times New Roman" w:eastAsia="Times New Roman" w:hAnsi="Times New Roman" w:cs="Times New Roman"/>
          <w:sz w:val="28"/>
          <w:szCs w:val="28"/>
          <w:lang w:val="es-ES" w:eastAsia="es-ES"/>
        </w:rPr>
        <w:t>7</w:t>
      </w:r>
      <w:r w:rsidR="000B4A87">
        <w:rPr>
          <w:rFonts w:ascii="Times New Roman" w:eastAsia="Times New Roman" w:hAnsi="Times New Roman" w:cs="Times New Roman"/>
          <w:sz w:val="28"/>
          <w:szCs w:val="28"/>
          <w:lang w:val="es-ES" w:eastAsia="es-ES"/>
        </w:rPr>
        <w:t xml:space="preserve">. </w:t>
      </w:r>
    </w:p>
    <w:p w:rsidR="000B4A87" w:rsidRDefault="000B4A87" w:rsidP="00AA75E6">
      <w:pPr>
        <w:tabs>
          <w:tab w:val="left" w:pos="1843"/>
        </w:tabs>
        <w:spacing w:after="0" w:line="240" w:lineRule="auto"/>
        <w:ind w:left="1134"/>
        <w:jc w:val="both"/>
        <w:rPr>
          <w:rFonts w:ascii="Times New Roman" w:eastAsia="Times New Roman" w:hAnsi="Times New Roman" w:cs="Times New Roman"/>
          <w:sz w:val="28"/>
          <w:szCs w:val="28"/>
          <w:lang w:val="es-ES" w:eastAsia="es-ES"/>
        </w:rPr>
      </w:pPr>
    </w:p>
    <w:p w:rsidR="000B4A87" w:rsidRPr="0040241C" w:rsidRDefault="00EC4F68" w:rsidP="00AA75E6">
      <w:pPr>
        <w:tabs>
          <w:tab w:val="left" w:pos="567"/>
        </w:tabs>
        <w:spacing w:after="0" w:line="240" w:lineRule="auto"/>
        <w:ind w:left="1134"/>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VEINT</w:t>
      </w:r>
      <w:r w:rsidR="00573901">
        <w:rPr>
          <w:rFonts w:ascii="Times New Roman" w:eastAsia="Times New Roman" w:hAnsi="Times New Roman" w:cs="Times New Roman"/>
          <w:b/>
          <w:sz w:val="28"/>
          <w:szCs w:val="28"/>
          <w:lang w:val="es-ES" w:eastAsia="es-ES"/>
        </w:rPr>
        <w:t>IUNO.</w:t>
      </w:r>
      <w:r w:rsidR="003D2B2B">
        <w:rPr>
          <w:rFonts w:ascii="Times New Roman" w:eastAsia="Times New Roman" w:hAnsi="Times New Roman" w:cs="Times New Roman"/>
          <w:b/>
          <w:sz w:val="28"/>
          <w:szCs w:val="28"/>
          <w:lang w:val="es-ES_tradnl" w:eastAsia="es-ES"/>
        </w:rPr>
        <w:t>-</w:t>
      </w:r>
      <w:r w:rsidR="00AA75E6">
        <w:rPr>
          <w:rFonts w:ascii="Times New Roman" w:eastAsia="Times New Roman" w:hAnsi="Times New Roman" w:cs="Times New Roman"/>
          <w:b/>
          <w:sz w:val="28"/>
          <w:szCs w:val="28"/>
          <w:lang w:val="es-ES_tradnl" w:eastAsia="es-ES"/>
        </w:rPr>
        <w:t xml:space="preserve"> </w:t>
      </w:r>
      <w:r w:rsidR="000B4A87"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000B4A87" w:rsidRPr="00BD5F35">
        <w:rPr>
          <w:rFonts w:ascii="Times New Roman" w:eastAsia="Times New Roman" w:hAnsi="Times New Roman" w:cs="Times New Roman"/>
          <w:b/>
          <w:sz w:val="28"/>
          <w:szCs w:val="28"/>
          <w:lang w:val="es-ES_tradnl" w:eastAsia="es-ES"/>
        </w:rPr>
        <w:t xml:space="preserve"> </w:t>
      </w:r>
      <w:r w:rsidR="006B4EAE">
        <w:rPr>
          <w:rFonts w:ascii="Times New Roman" w:eastAsia="Times New Roman" w:hAnsi="Times New Roman" w:cs="Times New Roman"/>
          <w:b/>
          <w:sz w:val="28"/>
          <w:szCs w:val="28"/>
          <w:lang w:val="es-ES_tradnl" w:eastAsia="es-ES"/>
        </w:rPr>
        <w:t>10</w:t>
      </w:r>
      <w:r w:rsidR="000B4A87">
        <w:rPr>
          <w:rFonts w:ascii="Times New Roman" w:eastAsia="Times New Roman" w:hAnsi="Times New Roman" w:cs="Times New Roman"/>
          <w:b/>
          <w:sz w:val="28"/>
          <w:szCs w:val="28"/>
          <w:lang w:val="es-ES_tradnl" w:eastAsia="es-ES"/>
        </w:rPr>
        <w:t>:</w:t>
      </w:r>
      <w:r w:rsidR="006B4EAE">
        <w:rPr>
          <w:rFonts w:ascii="Times New Roman" w:eastAsia="Times New Roman" w:hAnsi="Times New Roman" w:cs="Times New Roman"/>
          <w:b/>
          <w:sz w:val="28"/>
          <w:szCs w:val="28"/>
          <w:lang w:val="es-ES_tradnl" w:eastAsia="es-ES"/>
        </w:rPr>
        <w:t>1</w:t>
      </w:r>
      <w:r w:rsidR="007D618D">
        <w:rPr>
          <w:rFonts w:ascii="Times New Roman" w:eastAsia="Times New Roman" w:hAnsi="Times New Roman" w:cs="Times New Roman"/>
          <w:b/>
          <w:sz w:val="28"/>
          <w:szCs w:val="28"/>
          <w:lang w:val="es-ES_tradnl" w:eastAsia="es-ES"/>
        </w:rPr>
        <w:t>5</w:t>
      </w:r>
      <w:r w:rsidR="000B4A87" w:rsidRPr="00BD5F35">
        <w:rPr>
          <w:rFonts w:ascii="Times New Roman" w:eastAsia="Times New Roman" w:hAnsi="Times New Roman" w:cs="Times New Roman"/>
          <w:sz w:val="28"/>
          <w:szCs w:val="28"/>
          <w:lang w:val="es-ES_tradnl" w:eastAsia="es-ES"/>
        </w:rPr>
        <w:t xml:space="preserve"> </w:t>
      </w:r>
      <w:r w:rsidR="000B4A87" w:rsidRPr="0040241C">
        <w:rPr>
          <w:rFonts w:ascii="Times New Roman" w:eastAsia="Times New Roman" w:hAnsi="Times New Roman" w:cs="Times New Roman"/>
          <w:b/>
          <w:sz w:val="28"/>
          <w:szCs w:val="28"/>
          <w:lang w:val="es-ES_tradnl" w:eastAsia="es-ES"/>
        </w:rPr>
        <w:t>p.m.</w:t>
      </w:r>
      <w:r w:rsidR="000B4A87" w:rsidRPr="00BD5F35">
        <w:rPr>
          <w:rFonts w:ascii="Times New Roman" w:eastAsia="Times New Roman" w:hAnsi="Times New Roman" w:cs="Times New Roman"/>
          <w:b/>
          <w:sz w:val="28"/>
          <w:szCs w:val="28"/>
          <w:lang w:val="es-ES_tradnl" w:eastAsia="es-ES"/>
        </w:rPr>
        <w:t xml:space="preserve"> </w:t>
      </w:r>
      <w:r w:rsidR="000B4A87">
        <w:rPr>
          <w:rFonts w:ascii="Times New Roman" w:eastAsia="Times New Roman" w:hAnsi="Times New Roman" w:cs="Times New Roman"/>
          <w:sz w:val="28"/>
          <w:szCs w:val="28"/>
          <w:lang w:val="es-ES_tradnl" w:eastAsia="es-ES"/>
        </w:rPr>
        <w:t>(2</w:t>
      </w:r>
      <w:r w:rsidR="006B4EAE">
        <w:rPr>
          <w:rFonts w:ascii="Times New Roman" w:eastAsia="Times New Roman" w:hAnsi="Times New Roman" w:cs="Times New Roman"/>
          <w:sz w:val="28"/>
          <w:szCs w:val="28"/>
          <w:lang w:val="es-ES_tradnl" w:eastAsia="es-ES"/>
        </w:rPr>
        <w:t>2</w:t>
      </w:r>
      <w:r w:rsidR="000B4A87">
        <w:rPr>
          <w:rFonts w:ascii="Times New Roman" w:eastAsia="Times New Roman" w:hAnsi="Times New Roman" w:cs="Times New Roman"/>
          <w:sz w:val="28"/>
          <w:szCs w:val="28"/>
          <w:lang w:val="es-ES_tradnl" w:eastAsia="es-ES"/>
        </w:rPr>
        <w:t>:</w:t>
      </w:r>
      <w:r w:rsidR="006B4EAE">
        <w:rPr>
          <w:rFonts w:ascii="Times New Roman" w:eastAsia="Times New Roman" w:hAnsi="Times New Roman" w:cs="Times New Roman"/>
          <w:sz w:val="28"/>
          <w:szCs w:val="28"/>
          <w:lang w:val="es-ES_tradnl" w:eastAsia="es-ES"/>
        </w:rPr>
        <w:t>1</w:t>
      </w:r>
      <w:r w:rsidR="007D618D">
        <w:rPr>
          <w:rFonts w:ascii="Times New Roman" w:eastAsia="Times New Roman" w:hAnsi="Times New Roman" w:cs="Times New Roman"/>
          <w:sz w:val="28"/>
          <w:szCs w:val="28"/>
          <w:lang w:val="es-ES_tradnl" w:eastAsia="es-ES"/>
        </w:rPr>
        <w:t>5</w:t>
      </w:r>
      <w:r w:rsidR="000B4A87">
        <w:rPr>
          <w:rFonts w:ascii="Times New Roman" w:eastAsia="Times New Roman" w:hAnsi="Times New Roman" w:cs="Times New Roman"/>
          <w:sz w:val="28"/>
          <w:szCs w:val="28"/>
          <w:lang w:val="es-ES_tradnl" w:eastAsia="es-ES"/>
        </w:rPr>
        <w:t xml:space="preserve"> </w:t>
      </w:r>
      <w:proofErr w:type="spellStart"/>
      <w:r w:rsidR="000B4A87">
        <w:rPr>
          <w:rFonts w:ascii="Times New Roman" w:eastAsia="Times New Roman" w:hAnsi="Times New Roman" w:cs="Times New Roman"/>
          <w:sz w:val="28"/>
          <w:szCs w:val="28"/>
          <w:lang w:val="es-ES_tradnl" w:eastAsia="es-ES"/>
        </w:rPr>
        <w:t>hrs</w:t>
      </w:r>
      <w:proofErr w:type="spellEnd"/>
      <w:r w:rsidR="000B4A87">
        <w:rPr>
          <w:rFonts w:ascii="Times New Roman" w:eastAsia="Times New Roman" w:hAnsi="Times New Roman" w:cs="Times New Roman"/>
          <w:sz w:val="28"/>
          <w:szCs w:val="28"/>
          <w:lang w:val="es-ES_tradnl" w:eastAsia="es-ES"/>
        </w:rPr>
        <w:t xml:space="preserve">.) </w:t>
      </w:r>
      <w:r w:rsidR="000B4A87"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sidR="000B4A87">
        <w:rPr>
          <w:rFonts w:ascii="Times New Roman" w:eastAsia="Times New Roman" w:hAnsi="Times New Roman" w:cs="Times New Roman"/>
          <w:sz w:val="28"/>
          <w:szCs w:val="28"/>
          <w:lang w:val="es-ES_tradnl" w:eastAsia="es-ES"/>
        </w:rPr>
        <w:t>Lic. Lorenzo Murguía López</w:t>
      </w:r>
      <w:r w:rsidR="000B4A87" w:rsidRPr="00BD5F35">
        <w:rPr>
          <w:rFonts w:ascii="Times New Roman" w:eastAsia="Times New Roman" w:hAnsi="Times New Roman" w:cs="Times New Roman"/>
          <w:sz w:val="28"/>
          <w:szCs w:val="28"/>
          <w:lang w:val="es-ES_tradnl" w:eastAsia="es-ES"/>
        </w:rPr>
        <w:t>, declara le</w:t>
      </w:r>
      <w:r w:rsidR="000B4A87">
        <w:rPr>
          <w:rFonts w:ascii="Times New Roman" w:eastAsia="Times New Roman" w:hAnsi="Times New Roman" w:cs="Times New Roman"/>
          <w:sz w:val="28"/>
          <w:szCs w:val="28"/>
          <w:lang w:val="es-ES_tradnl" w:eastAsia="es-ES"/>
        </w:rPr>
        <w:t>galmente clausurada</w:t>
      </w:r>
      <w:r w:rsidR="000B4A87" w:rsidRPr="00BD5F35">
        <w:rPr>
          <w:rFonts w:ascii="Times New Roman" w:eastAsia="Times New Roman" w:hAnsi="Times New Roman" w:cs="Times New Roman"/>
          <w:sz w:val="28"/>
          <w:szCs w:val="28"/>
          <w:lang w:val="es-ES_tradnl" w:eastAsia="es-ES"/>
        </w:rPr>
        <w:t xml:space="preserve"> </w:t>
      </w:r>
      <w:r w:rsidR="000B4A87">
        <w:rPr>
          <w:rFonts w:ascii="Times New Roman" w:eastAsia="Times New Roman" w:hAnsi="Times New Roman" w:cs="Times New Roman"/>
          <w:sz w:val="28"/>
          <w:szCs w:val="28"/>
          <w:lang w:val="es-ES_tradnl" w:eastAsia="es-ES"/>
        </w:rPr>
        <w:t xml:space="preserve">la </w:t>
      </w:r>
      <w:r w:rsidR="000B4A87" w:rsidRPr="006F4059">
        <w:rPr>
          <w:rFonts w:ascii="Times New Roman" w:eastAsia="Times New Roman" w:hAnsi="Times New Roman" w:cs="Times New Roman"/>
          <w:sz w:val="28"/>
          <w:szCs w:val="28"/>
          <w:u w:val="single"/>
          <w:lang w:val="es-ES_tradnl" w:eastAsia="es-ES"/>
        </w:rPr>
        <w:t xml:space="preserve">Décima </w:t>
      </w:r>
      <w:r w:rsidR="005F6EB9">
        <w:rPr>
          <w:rFonts w:ascii="Times New Roman" w:eastAsia="Times New Roman" w:hAnsi="Times New Roman" w:cs="Times New Roman"/>
          <w:sz w:val="28"/>
          <w:szCs w:val="28"/>
          <w:u w:val="single"/>
          <w:lang w:val="es-ES_tradnl" w:eastAsia="es-ES"/>
        </w:rPr>
        <w:t>Novena</w:t>
      </w:r>
      <w:r w:rsidR="00F973E4">
        <w:rPr>
          <w:rFonts w:ascii="Times New Roman" w:eastAsia="Times New Roman" w:hAnsi="Times New Roman" w:cs="Times New Roman"/>
          <w:sz w:val="28"/>
          <w:szCs w:val="28"/>
          <w:u w:val="single"/>
          <w:lang w:val="es-ES_tradnl" w:eastAsia="es-ES"/>
        </w:rPr>
        <w:t xml:space="preserve"> </w:t>
      </w:r>
      <w:r w:rsidR="000B4A87" w:rsidRPr="006F4059">
        <w:rPr>
          <w:rFonts w:ascii="Times New Roman" w:eastAsia="Times New Roman" w:hAnsi="Times New Roman" w:cs="Times New Roman"/>
          <w:sz w:val="28"/>
          <w:szCs w:val="28"/>
          <w:u w:val="single"/>
          <w:lang w:val="es-ES_tradnl" w:eastAsia="es-ES"/>
        </w:rPr>
        <w:t>Sesión Ordinaria</w:t>
      </w:r>
      <w:r w:rsidR="000B4A87" w:rsidRPr="00BD5F35">
        <w:rPr>
          <w:rFonts w:ascii="Times New Roman" w:eastAsia="Times New Roman" w:hAnsi="Times New Roman" w:cs="Times New Roman"/>
          <w:sz w:val="28"/>
          <w:szCs w:val="28"/>
          <w:lang w:val="es-ES_tradnl" w:eastAsia="es-ES"/>
        </w:rPr>
        <w:t xml:space="preserve"> de Ayuntamiento, siendo válidos todos los acuerdos aquí tomados y firmando de conformidad los inte</w:t>
      </w:r>
      <w:r w:rsidR="000B4A87">
        <w:rPr>
          <w:rFonts w:ascii="Times New Roman" w:eastAsia="Times New Roman" w:hAnsi="Times New Roman" w:cs="Times New Roman"/>
          <w:sz w:val="28"/>
          <w:szCs w:val="28"/>
          <w:lang w:val="es-ES_tradnl" w:eastAsia="es-ES"/>
        </w:rPr>
        <w:t>grantes del cuerpo Edilicio 2015-2018</w:t>
      </w:r>
      <w:r w:rsidR="000B4A87" w:rsidRPr="00BD5F35">
        <w:rPr>
          <w:rFonts w:ascii="Times New Roman" w:eastAsia="Times New Roman" w:hAnsi="Times New Roman" w:cs="Times New Roman"/>
          <w:sz w:val="28"/>
          <w:szCs w:val="28"/>
          <w:lang w:val="es-ES_tradnl" w:eastAsia="es-ES"/>
        </w:rPr>
        <w:t xml:space="preserve"> dos mil quince</w:t>
      </w:r>
      <w:r w:rsidR="000B4A87">
        <w:rPr>
          <w:rFonts w:ascii="Times New Roman" w:eastAsia="Times New Roman" w:hAnsi="Times New Roman" w:cs="Times New Roman"/>
          <w:sz w:val="28"/>
          <w:szCs w:val="28"/>
          <w:lang w:val="es-ES_tradnl" w:eastAsia="es-ES"/>
        </w:rPr>
        <w:t>-dos mil diez y ocho</w:t>
      </w:r>
      <w:r w:rsidR="000B4A87" w:rsidRPr="00BD5F35">
        <w:rPr>
          <w:rFonts w:ascii="Times New Roman" w:eastAsia="Times New Roman" w:hAnsi="Times New Roman" w:cs="Times New Roman"/>
          <w:sz w:val="28"/>
          <w:szCs w:val="28"/>
          <w:lang w:val="es-ES_tradnl" w:eastAsia="es-ES"/>
        </w:rPr>
        <w:t xml:space="preserve">, que estuvieron presentes. </w:t>
      </w:r>
    </w:p>
    <w:p w:rsidR="000B4A87" w:rsidRDefault="000B4A87" w:rsidP="00AA75E6">
      <w:pPr>
        <w:spacing w:after="0" w:line="240" w:lineRule="auto"/>
        <w:ind w:left="1134"/>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421A5F" w:rsidRDefault="00421A5F" w:rsidP="00AA75E6">
      <w:pPr>
        <w:spacing w:after="0" w:line="240" w:lineRule="auto"/>
        <w:ind w:left="1134"/>
        <w:jc w:val="both"/>
        <w:rPr>
          <w:rFonts w:ascii="Times New Roman" w:eastAsia="Times New Roman" w:hAnsi="Times New Roman" w:cs="Times New Roman"/>
          <w:sz w:val="28"/>
          <w:szCs w:val="28"/>
          <w:lang w:val="es-ES" w:eastAsia="es-ES"/>
        </w:rPr>
      </w:pPr>
    </w:p>
    <w:p w:rsidR="00A91FD1" w:rsidRDefault="00A91FD1" w:rsidP="00AA75E6">
      <w:pPr>
        <w:spacing w:after="0" w:line="240" w:lineRule="auto"/>
        <w:ind w:left="1134"/>
        <w:jc w:val="both"/>
        <w:rPr>
          <w:rFonts w:ascii="Times New Roman" w:eastAsia="Times New Roman" w:hAnsi="Times New Roman" w:cs="Times New Roman"/>
          <w:sz w:val="28"/>
          <w:szCs w:val="28"/>
          <w:lang w:val="es-ES" w:eastAsia="es-ES"/>
        </w:rPr>
      </w:pPr>
    </w:p>
    <w:p w:rsidR="000B4A87" w:rsidRDefault="000B4A87" w:rsidP="00AA75E6">
      <w:pPr>
        <w:spacing w:after="0" w:line="240" w:lineRule="auto"/>
        <w:ind w:left="1134"/>
        <w:jc w:val="both"/>
        <w:rPr>
          <w:rFonts w:ascii="Times New Roman" w:eastAsia="Times New Roman" w:hAnsi="Times New Roman" w:cs="Times New Roman"/>
          <w:sz w:val="28"/>
          <w:szCs w:val="28"/>
          <w:lang w:val="es-ES" w:eastAsia="es-ES"/>
        </w:rPr>
      </w:pPr>
    </w:p>
    <w:p w:rsidR="000B4A87" w:rsidRPr="001B73BA" w:rsidRDefault="000B4A87" w:rsidP="00F973E4">
      <w:pPr>
        <w:spacing w:after="0" w:line="240" w:lineRule="auto"/>
        <w:ind w:left="1134"/>
        <w:jc w:val="center"/>
        <w:rPr>
          <w:rFonts w:ascii="Times New Roman" w:eastAsia="Times New Roman" w:hAnsi="Times New Roman" w:cs="Times New Roman"/>
          <w:b/>
          <w:bCs/>
          <w:sz w:val="24"/>
          <w:szCs w:val="24"/>
          <w:lang w:val="es-ES_tradnl" w:eastAsia="es-ES"/>
        </w:rPr>
      </w:pPr>
      <w:r w:rsidRPr="001B73BA">
        <w:rPr>
          <w:rFonts w:ascii="Times New Roman" w:eastAsia="Times New Roman" w:hAnsi="Times New Roman" w:cs="Times New Roman"/>
          <w:b/>
          <w:bCs/>
          <w:sz w:val="24"/>
          <w:szCs w:val="24"/>
          <w:lang w:val="es-ES_tradnl" w:eastAsia="es-ES"/>
        </w:rPr>
        <w:t>_____________________________________________</w:t>
      </w:r>
    </w:p>
    <w:p w:rsidR="000B4A87" w:rsidRPr="001B73BA" w:rsidRDefault="000B4A87" w:rsidP="00F973E4">
      <w:pPr>
        <w:tabs>
          <w:tab w:val="left" w:pos="2160"/>
          <w:tab w:val="left" w:pos="8222"/>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LIC. LORENZO MURGUÍA LÓPEZ</w:t>
      </w:r>
    </w:p>
    <w:p w:rsidR="000B4A87" w:rsidRPr="001B73BA" w:rsidRDefault="000B4A87" w:rsidP="00F973E4">
      <w:pPr>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PRESIDENTE MUNICIPAL</w:t>
      </w: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A91FD1" w:rsidRDefault="00A91FD1"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Pr="001B73BA"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w:t>
      </w:r>
    </w:p>
    <w:p w:rsidR="00AD7D6D" w:rsidRDefault="000B4A87" w:rsidP="00AD7D6D">
      <w:pPr>
        <w:tabs>
          <w:tab w:val="left" w:pos="2160"/>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w:t>
      </w:r>
      <w:r w:rsidR="00C0141B">
        <w:rPr>
          <w:rFonts w:ascii="Times New Roman" w:eastAsia="Times New Roman" w:hAnsi="Times New Roman" w:cs="Times New Roman"/>
          <w:sz w:val="24"/>
          <w:szCs w:val="24"/>
          <w:lang w:val="es-ES" w:eastAsia="es-ES"/>
        </w:rPr>
        <w:t xml:space="preserve"> </w:t>
      </w:r>
      <w:r w:rsidR="00FC5F3E">
        <w:rPr>
          <w:rFonts w:ascii="Times New Roman" w:eastAsia="Times New Roman" w:hAnsi="Times New Roman" w:cs="Times New Roman"/>
          <w:sz w:val="24"/>
          <w:szCs w:val="24"/>
          <w:lang w:val="es-ES" w:eastAsia="es-ES"/>
        </w:rPr>
        <w:t>ANA MARÍA PATIÑO LÓPEZ</w:t>
      </w:r>
    </w:p>
    <w:p w:rsidR="000B4A87" w:rsidRPr="001B73BA" w:rsidRDefault="00AD7D6D" w:rsidP="00AD7D6D">
      <w:pPr>
        <w:tabs>
          <w:tab w:val="left" w:pos="2160"/>
          <w:tab w:val="left" w:pos="3261"/>
        </w:tabs>
        <w:spacing w:after="0" w:line="240" w:lineRule="auto"/>
        <w:ind w:left="1134"/>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S</w:t>
      </w:r>
      <w:r w:rsidR="000B4A87" w:rsidRPr="001B73BA">
        <w:rPr>
          <w:rFonts w:ascii="Times New Roman" w:eastAsia="Times New Roman" w:hAnsi="Times New Roman" w:cs="Times New Roman"/>
          <w:b/>
          <w:sz w:val="24"/>
          <w:szCs w:val="24"/>
          <w:lang w:val="es-ES" w:eastAsia="es-ES"/>
        </w:rPr>
        <w:t>ÍNDICO</w:t>
      </w:r>
      <w:r w:rsidR="00C0141B">
        <w:rPr>
          <w:rFonts w:ascii="Times New Roman" w:eastAsia="Times New Roman" w:hAnsi="Times New Roman" w:cs="Times New Roman"/>
          <w:b/>
          <w:sz w:val="24"/>
          <w:szCs w:val="24"/>
          <w:lang w:val="es-ES" w:eastAsia="es-ES"/>
        </w:rPr>
        <w:t xml:space="preserve"> SUPLENTE</w:t>
      </w: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rPr>
      </w:pP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rPr>
      </w:pP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rPr>
      </w:pPr>
    </w:p>
    <w:p w:rsidR="00A91FD1" w:rsidRDefault="00A91FD1" w:rsidP="00F973E4">
      <w:pPr>
        <w:spacing w:after="0" w:line="240" w:lineRule="auto"/>
        <w:ind w:left="1134"/>
        <w:jc w:val="center"/>
        <w:rPr>
          <w:rFonts w:ascii="Times New Roman" w:eastAsia="Times New Roman" w:hAnsi="Times New Roman" w:cs="Times New Roman"/>
          <w:sz w:val="24"/>
          <w:szCs w:val="24"/>
          <w:lang w:val="es-ES_tradnl" w:eastAsia="es-ES"/>
        </w:rPr>
      </w:pPr>
    </w:p>
    <w:p w:rsidR="000B4A87" w:rsidRPr="001B73BA" w:rsidRDefault="000B4A87" w:rsidP="00F973E4">
      <w:pPr>
        <w:tabs>
          <w:tab w:val="left" w:pos="2268"/>
          <w:tab w:val="left" w:pos="2835"/>
          <w:tab w:val="left" w:pos="3420"/>
        </w:tabs>
        <w:spacing w:after="0" w:line="240" w:lineRule="auto"/>
        <w:ind w:left="1134"/>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_______________________________________________</w:t>
      </w:r>
    </w:p>
    <w:p w:rsidR="000B4A87" w:rsidRPr="001B73BA" w:rsidRDefault="00C0141B"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ING</w:t>
      </w:r>
      <w:r w:rsidR="000B4A87" w:rsidRPr="001B73BA">
        <w:rPr>
          <w:rFonts w:ascii="Times New Roman" w:eastAsia="Times New Roman" w:hAnsi="Times New Roman" w:cs="Times New Roman"/>
          <w:sz w:val="24"/>
          <w:szCs w:val="24"/>
          <w:lang w:val="es-ES" w:eastAsia="es-ES"/>
        </w:rPr>
        <w:t>. FRANCISCO AGUILAR MACIAS</w:t>
      </w:r>
    </w:p>
    <w:p w:rsidR="000B4A87" w:rsidRPr="001B73BA" w:rsidRDefault="000B4A87" w:rsidP="00F973E4">
      <w:pPr>
        <w:tabs>
          <w:tab w:val="left" w:pos="9315"/>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B4A87" w:rsidRPr="001B73BA" w:rsidRDefault="000B4A87" w:rsidP="00F973E4">
      <w:pPr>
        <w:spacing w:after="0" w:line="240" w:lineRule="auto"/>
        <w:ind w:left="1134"/>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B4A87" w:rsidRPr="001B73BA" w:rsidRDefault="000B4A87" w:rsidP="00F973E4">
      <w:pPr>
        <w:spacing w:after="0" w:line="240" w:lineRule="auto"/>
        <w:ind w:left="1134"/>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B4A87" w:rsidRDefault="000B4A87" w:rsidP="00F973E4">
      <w:pPr>
        <w:tabs>
          <w:tab w:val="left" w:pos="2268"/>
          <w:tab w:val="left" w:pos="3119"/>
        </w:tabs>
        <w:spacing w:after="0" w:line="240" w:lineRule="auto"/>
        <w:ind w:left="1134"/>
        <w:jc w:val="center"/>
        <w:rPr>
          <w:rFonts w:ascii="Times New Roman" w:eastAsia="Times New Roman" w:hAnsi="Times New Roman" w:cs="Times New Roman"/>
          <w:sz w:val="24"/>
          <w:szCs w:val="24"/>
          <w:lang w:val="es-ES_tradnl" w:eastAsia="es-ES"/>
        </w:rPr>
      </w:pPr>
    </w:p>
    <w:p w:rsidR="00CA1412" w:rsidRDefault="00CA1412" w:rsidP="00F973E4">
      <w:pPr>
        <w:tabs>
          <w:tab w:val="left" w:pos="2268"/>
          <w:tab w:val="left" w:pos="3119"/>
        </w:tabs>
        <w:spacing w:after="0" w:line="240" w:lineRule="auto"/>
        <w:ind w:left="1134"/>
        <w:jc w:val="center"/>
        <w:rPr>
          <w:rFonts w:ascii="Times New Roman" w:eastAsia="Times New Roman" w:hAnsi="Times New Roman" w:cs="Times New Roman"/>
          <w:sz w:val="24"/>
          <w:szCs w:val="24"/>
          <w:lang w:val="es-ES_tradnl" w:eastAsia="es-ES"/>
        </w:rPr>
      </w:pPr>
    </w:p>
    <w:p w:rsidR="00CA1412" w:rsidRDefault="00CA1412" w:rsidP="00F973E4">
      <w:pPr>
        <w:tabs>
          <w:tab w:val="left" w:pos="2268"/>
          <w:tab w:val="left" w:pos="3119"/>
        </w:tabs>
        <w:spacing w:after="0" w:line="240" w:lineRule="auto"/>
        <w:ind w:left="1134"/>
        <w:jc w:val="center"/>
        <w:rPr>
          <w:rFonts w:ascii="Times New Roman" w:eastAsia="Times New Roman" w:hAnsi="Times New Roman" w:cs="Times New Roman"/>
          <w:sz w:val="24"/>
          <w:szCs w:val="24"/>
          <w:lang w:val="es-ES_tradnl" w:eastAsia="es-ES"/>
        </w:rPr>
      </w:pPr>
    </w:p>
    <w:p w:rsidR="000B4A87" w:rsidRPr="001B73BA" w:rsidRDefault="000B4A87" w:rsidP="00F973E4">
      <w:pPr>
        <w:tabs>
          <w:tab w:val="left" w:pos="2268"/>
          <w:tab w:val="left" w:pos="3119"/>
        </w:tabs>
        <w:spacing w:after="0" w:line="240" w:lineRule="auto"/>
        <w:ind w:left="1134"/>
        <w:jc w:val="center"/>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val="es-ES_tradnl" w:eastAsia="es-ES"/>
        </w:rPr>
        <w:t>_</w:t>
      </w:r>
      <w:r w:rsidRPr="001B73BA">
        <w:rPr>
          <w:rFonts w:ascii="Times New Roman" w:eastAsia="Times New Roman" w:hAnsi="Times New Roman" w:cs="Times New Roman"/>
          <w:sz w:val="24"/>
          <w:szCs w:val="24"/>
          <w:lang w:val="es-ES_tradnl" w:eastAsia="es-ES"/>
        </w:rPr>
        <w:t>_____________________________________________</w:t>
      </w:r>
    </w:p>
    <w:p w:rsidR="000B4A87" w:rsidRPr="001B73BA" w:rsidRDefault="000B4A87"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MARIA GUADALUPE CHÁVEZ MURGUÍA</w:t>
      </w:r>
    </w:p>
    <w:p w:rsidR="000B4A87" w:rsidRPr="001B73BA"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REGIDORA</w:t>
      </w: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Pr="001B73BA" w:rsidRDefault="000B4A87" w:rsidP="00F973E4">
      <w:pPr>
        <w:tabs>
          <w:tab w:val="left" w:pos="2268"/>
          <w:tab w:val="left" w:pos="2835"/>
          <w:tab w:val="left" w:pos="3119"/>
          <w:tab w:val="left" w:pos="893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________________________________________________</w:t>
      </w:r>
    </w:p>
    <w:p w:rsidR="000B4A87" w:rsidRPr="001B73BA" w:rsidRDefault="000B4A87"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ING. SALVADOR JESÚS PÉREZ TOPETE</w:t>
      </w:r>
    </w:p>
    <w:p w:rsidR="000B4A87" w:rsidRDefault="000B4A87" w:rsidP="00F973E4">
      <w:pPr>
        <w:tabs>
          <w:tab w:val="left" w:pos="2160"/>
          <w:tab w:val="left" w:pos="4678"/>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tabs>
          <w:tab w:val="left" w:pos="2160"/>
          <w:tab w:val="left" w:pos="4678"/>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 w:val="left" w:pos="4678"/>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 w:val="left" w:pos="4678"/>
        </w:tabs>
        <w:spacing w:after="0" w:line="240" w:lineRule="auto"/>
        <w:ind w:left="1134"/>
        <w:jc w:val="center"/>
        <w:rPr>
          <w:rFonts w:ascii="Times New Roman" w:eastAsia="Times New Roman" w:hAnsi="Times New Roman" w:cs="Times New Roman"/>
          <w:b/>
          <w:sz w:val="24"/>
          <w:szCs w:val="24"/>
          <w:lang w:val="es-ES" w:eastAsia="es-ES"/>
        </w:rPr>
      </w:pPr>
      <w:bookmarkStart w:id="0" w:name="_GoBack"/>
      <w:bookmarkEnd w:id="0"/>
    </w:p>
    <w:p w:rsidR="000B4A87" w:rsidRPr="007752D5" w:rsidRDefault="000B4A87" w:rsidP="00F973E4">
      <w:pPr>
        <w:tabs>
          <w:tab w:val="left" w:pos="2160"/>
          <w:tab w:val="left" w:pos="4678"/>
        </w:tabs>
        <w:spacing w:after="0" w:line="240" w:lineRule="auto"/>
        <w:ind w:left="1134"/>
        <w:jc w:val="center"/>
        <w:rPr>
          <w:rFonts w:ascii="Times New Roman" w:eastAsia="Times New Roman" w:hAnsi="Times New Roman" w:cs="Times New Roman"/>
          <w:b/>
          <w:sz w:val="24"/>
          <w:szCs w:val="24"/>
          <w:lang w:val="es-ES" w:eastAsia="es-ES"/>
        </w:rPr>
      </w:pPr>
    </w:p>
    <w:p w:rsidR="000B4A87" w:rsidRPr="001B73BA" w:rsidRDefault="000B4A87"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w:t>
      </w:r>
    </w:p>
    <w:p w:rsidR="000B4A87" w:rsidRPr="001B73BA" w:rsidRDefault="000B4A87" w:rsidP="00F973E4">
      <w:pPr>
        <w:tabs>
          <w:tab w:val="left" w:pos="4215"/>
        </w:tabs>
        <w:spacing w:after="0" w:line="240" w:lineRule="auto"/>
        <w:ind w:left="1134"/>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C. DRA. NADIA SARAY GÜITRÓN GÓMEZ</w:t>
      </w:r>
    </w:p>
    <w:p w:rsidR="000B4A87" w:rsidRPr="001B73BA" w:rsidRDefault="000B4A87" w:rsidP="00F973E4">
      <w:pPr>
        <w:tabs>
          <w:tab w:val="left" w:pos="4215"/>
        </w:tabs>
        <w:spacing w:after="0" w:line="240" w:lineRule="auto"/>
        <w:ind w:left="1134"/>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0B4A87" w:rsidRDefault="000B4A87" w:rsidP="00F973E4">
      <w:pPr>
        <w:spacing w:after="0" w:line="240" w:lineRule="auto"/>
        <w:ind w:left="1134"/>
        <w:jc w:val="center"/>
        <w:rPr>
          <w:rFonts w:ascii="Times New Roman" w:eastAsia="Times New Roman" w:hAnsi="Times New Roman" w:cs="Times New Roman"/>
          <w:sz w:val="24"/>
          <w:szCs w:val="24"/>
          <w:lang w:val="es-ES" w:eastAsia="es-ES"/>
        </w:rPr>
      </w:pPr>
    </w:p>
    <w:p w:rsidR="000B4A87" w:rsidRDefault="000B4A87" w:rsidP="00F973E4">
      <w:pPr>
        <w:spacing w:after="0" w:line="240" w:lineRule="auto"/>
        <w:ind w:left="1134"/>
        <w:jc w:val="center"/>
        <w:rPr>
          <w:rFonts w:ascii="Times New Roman" w:eastAsia="Times New Roman" w:hAnsi="Times New Roman" w:cs="Times New Roman"/>
          <w:sz w:val="24"/>
          <w:szCs w:val="24"/>
          <w:lang w:val="es-ES" w:eastAsia="es-ES"/>
        </w:rPr>
      </w:pPr>
    </w:p>
    <w:p w:rsidR="009F6AA8" w:rsidRPr="009F6AA8" w:rsidRDefault="009F6AA8" w:rsidP="00F973E4">
      <w:pPr>
        <w:spacing w:after="0" w:line="240" w:lineRule="auto"/>
        <w:ind w:left="1134"/>
        <w:jc w:val="center"/>
        <w:rPr>
          <w:rFonts w:ascii="Times New Roman" w:eastAsia="Times New Roman" w:hAnsi="Times New Roman" w:cs="Times New Roman"/>
          <w:sz w:val="24"/>
          <w:szCs w:val="24"/>
          <w:lang w:eastAsia="es-ES"/>
        </w:rPr>
      </w:pPr>
    </w:p>
    <w:p w:rsidR="009F6AA8" w:rsidRDefault="009F6AA8" w:rsidP="00F973E4">
      <w:pPr>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F973E4" w:rsidRDefault="00F973E4" w:rsidP="00F973E4">
      <w:pPr>
        <w:spacing w:after="0" w:line="240" w:lineRule="auto"/>
        <w:ind w:left="1134"/>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C45406">
        <w:rPr>
          <w:rFonts w:ascii="Times New Roman" w:eastAsia="Times New Roman" w:hAnsi="Times New Roman" w:cs="Times New Roman"/>
          <w:sz w:val="24"/>
          <w:szCs w:val="24"/>
          <w:lang w:val="es-ES" w:eastAsia="es-ES"/>
        </w:rPr>
        <w:t xml:space="preserve">     </w:t>
      </w:r>
      <w:r w:rsidR="000B4A87" w:rsidRPr="001B73BA">
        <w:rPr>
          <w:rFonts w:ascii="Times New Roman" w:eastAsia="Times New Roman" w:hAnsi="Times New Roman" w:cs="Times New Roman"/>
          <w:sz w:val="24"/>
          <w:szCs w:val="24"/>
          <w:lang w:val="es-ES" w:eastAsia="es-ES"/>
        </w:rPr>
        <w:t xml:space="preserve">_______________________________________________ </w:t>
      </w:r>
      <w:r w:rsidR="000B4A87" w:rsidRPr="001B73BA">
        <w:rPr>
          <w:rFonts w:ascii="Times New Roman" w:eastAsia="Times New Roman" w:hAnsi="Times New Roman" w:cs="Times New Roman"/>
          <w:sz w:val="24"/>
          <w:szCs w:val="24"/>
          <w:lang w:val="es-ES" w:eastAsia="es-ES"/>
        </w:rPr>
        <w:tab/>
        <w:t xml:space="preserve"> </w:t>
      </w:r>
      <w:r w:rsidR="000B4A87">
        <w:rPr>
          <w:rFonts w:ascii="Times New Roman" w:eastAsia="Times New Roman" w:hAnsi="Times New Roman" w:cs="Times New Roman"/>
          <w:sz w:val="24"/>
          <w:szCs w:val="24"/>
          <w:lang w:val="es-ES" w:eastAsia="es-ES"/>
        </w:rPr>
        <w:tab/>
      </w:r>
    </w:p>
    <w:p w:rsidR="000B4A87" w:rsidRPr="001B73BA" w:rsidRDefault="000B4A87" w:rsidP="00F973E4">
      <w:pPr>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ALFREDO GARCÍA BARBA</w:t>
      </w: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421A5F" w:rsidRDefault="00421A5F"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C0141B" w:rsidRDefault="00C0141B"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B4A87" w:rsidRPr="001B73BA" w:rsidRDefault="000B4A87"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________________________________________________</w:t>
      </w:r>
    </w:p>
    <w:p w:rsidR="000B4A87" w:rsidRPr="001B73BA" w:rsidRDefault="000B4A87" w:rsidP="00F973E4">
      <w:pPr>
        <w:keepNext/>
        <w:tabs>
          <w:tab w:val="left" w:pos="2160"/>
        </w:tabs>
        <w:spacing w:after="0" w:line="240" w:lineRule="auto"/>
        <w:ind w:left="1134"/>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C. ING. JUAN MIGUEL OROZCO ZAVALZA</w:t>
      </w:r>
    </w:p>
    <w:p w:rsidR="000B4A87" w:rsidRPr="001B73BA" w:rsidRDefault="000B4A87" w:rsidP="00F973E4">
      <w:pPr>
        <w:spacing w:after="0" w:line="240" w:lineRule="auto"/>
        <w:ind w:left="1134"/>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w:t>
      </w: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5380"/>
        </w:tabs>
        <w:spacing w:after="0" w:line="240" w:lineRule="auto"/>
        <w:ind w:left="1134"/>
        <w:jc w:val="center"/>
        <w:rPr>
          <w:rFonts w:ascii="Times New Roman" w:eastAsia="Times New Roman" w:hAnsi="Times New Roman" w:cs="Times New Roman"/>
          <w:sz w:val="20"/>
          <w:szCs w:val="24"/>
          <w:lang w:val="es-ES_tradnl" w:eastAsia="es-ES"/>
        </w:rPr>
      </w:pP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eastAsia="es-ES"/>
        </w:rPr>
      </w:pP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eastAsia="es-ES"/>
        </w:rPr>
      </w:pP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__________________________________________________</w:t>
      </w: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ROSALIO GUERRA BELTRAN</w:t>
      </w: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0B4A87" w:rsidRPr="00F93CA2"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eastAsia="es-ES"/>
        </w:rPr>
      </w:pP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A91FD1" w:rsidRDefault="00A91FD1"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0B4A87" w:rsidRPr="001B73BA" w:rsidRDefault="000B4A87" w:rsidP="00F973E4">
      <w:pPr>
        <w:tabs>
          <w:tab w:val="left" w:pos="2552"/>
          <w:tab w:val="left" w:pos="3330"/>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______________________________________________</w:t>
      </w:r>
    </w:p>
    <w:p w:rsidR="000B4A87" w:rsidRPr="001B73BA" w:rsidRDefault="000B4A87" w:rsidP="00F973E4">
      <w:pPr>
        <w:tabs>
          <w:tab w:val="left" w:pos="4725"/>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JOSÉ ÁNGEL PRUDENCIO VARGAS</w:t>
      </w:r>
    </w:p>
    <w:p w:rsidR="000B4A87" w:rsidRPr="001B73BA" w:rsidRDefault="000B4A87" w:rsidP="00F973E4">
      <w:pPr>
        <w:tabs>
          <w:tab w:val="left" w:pos="4725"/>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tabs>
          <w:tab w:val="left" w:pos="2160"/>
        </w:tabs>
        <w:spacing w:after="0" w:line="240" w:lineRule="auto"/>
        <w:ind w:left="1134"/>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A91FD1" w:rsidRDefault="00A91FD1" w:rsidP="00F973E4">
      <w:pPr>
        <w:tabs>
          <w:tab w:val="left" w:pos="2160"/>
        </w:tabs>
        <w:spacing w:after="0" w:line="240" w:lineRule="auto"/>
        <w:ind w:left="1134"/>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CA1412" w:rsidRDefault="00CA1412" w:rsidP="00CA1412">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CA1412" w:rsidRDefault="00CA1412" w:rsidP="00CA1412">
      <w:pPr>
        <w:tabs>
          <w:tab w:val="left" w:pos="1418"/>
        </w:tabs>
        <w:ind w:left="1134"/>
        <w:jc w:val="both"/>
        <w:rPr>
          <w:rFonts w:ascii="Times New Roman" w:eastAsia="Times New Roman" w:hAnsi="Times New Roman" w:cs="Times New Roman"/>
          <w:sz w:val="20"/>
          <w:szCs w:val="24"/>
          <w:lang w:val="es-ES_tradnl" w:eastAsia="es-ES"/>
        </w:rPr>
      </w:pPr>
      <w:r>
        <w:rPr>
          <w:rFonts w:ascii="Times New Roman" w:eastAsia="Times New Roman" w:hAnsi="Times New Roman" w:cs="Times New Roman"/>
          <w:sz w:val="20"/>
          <w:szCs w:val="24"/>
          <w:lang w:val="es-ES_tradnl" w:eastAsia="es-ES"/>
        </w:rPr>
        <w:t>L</w:t>
      </w:r>
      <w:r w:rsidRPr="00BD5F35">
        <w:rPr>
          <w:rFonts w:ascii="Times New Roman" w:eastAsia="Times New Roman" w:hAnsi="Times New Roman" w:cs="Times New Roman"/>
          <w:sz w:val="20"/>
          <w:szCs w:val="24"/>
          <w:lang w:val="es-ES_tradnl" w:eastAsia="es-ES"/>
        </w:rPr>
        <w:t xml:space="preserve">a presente hoja de firmas corresponde </w:t>
      </w:r>
      <w:r>
        <w:rPr>
          <w:rFonts w:ascii="Times New Roman" w:eastAsia="Times New Roman" w:hAnsi="Times New Roman" w:cs="Times New Roman"/>
          <w:sz w:val="20"/>
          <w:szCs w:val="24"/>
          <w:lang w:val="es-ES_tradnl" w:eastAsia="es-ES"/>
        </w:rPr>
        <w:t>al Acta de Ayuntamiento Número 19</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Diez y Nueve</w:t>
      </w:r>
      <w:r w:rsidRPr="00BD5F35">
        <w:rPr>
          <w:rFonts w:ascii="Times New Roman" w:eastAsia="Times New Roman" w:hAnsi="Times New Roman" w:cs="Times New Roman"/>
          <w:sz w:val="20"/>
          <w:szCs w:val="24"/>
          <w:lang w:val="es-ES_tradnl" w:eastAsia="es-ES"/>
        </w:rPr>
        <w:t xml:space="preserve"> levantada en Sesión Ordinaria el día </w:t>
      </w:r>
      <w:r>
        <w:rPr>
          <w:rFonts w:ascii="Times New Roman" w:eastAsia="Times New Roman" w:hAnsi="Times New Roman" w:cs="Times New Roman"/>
          <w:sz w:val="20"/>
          <w:szCs w:val="24"/>
          <w:lang w:val="es-ES_tradnl" w:eastAsia="es-ES"/>
        </w:rPr>
        <w:t>27 veintisiete d</w:t>
      </w:r>
      <w:r w:rsidRPr="00BD5F35">
        <w:rPr>
          <w:rFonts w:ascii="Times New Roman" w:eastAsia="Times New Roman" w:hAnsi="Times New Roman" w:cs="Times New Roman"/>
          <w:sz w:val="20"/>
          <w:szCs w:val="24"/>
          <w:lang w:val="es-ES_tradnl" w:eastAsia="es-ES"/>
        </w:rPr>
        <w:t xml:space="preserve">e </w:t>
      </w:r>
      <w:r>
        <w:rPr>
          <w:rFonts w:ascii="Times New Roman" w:eastAsia="Times New Roman" w:hAnsi="Times New Roman" w:cs="Times New Roman"/>
          <w:sz w:val="20"/>
          <w:szCs w:val="24"/>
          <w:lang w:val="es-ES_tradnl" w:eastAsia="es-ES"/>
        </w:rPr>
        <w:t>febrero</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7</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siete</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p>
    <w:p w:rsidR="00C45406" w:rsidRDefault="00C45406"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C45406" w:rsidRDefault="00C45406"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C45406" w:rsidRDefault="00C45406"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C45406" w:rsidRDefault="00C45406"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C45406" w:rsidRDefault="00C45406"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B4A87" w:rsidRPr="004F569B" w:rsidRDefault="004F569B"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INASISTIO</w:t>
      </w:r>
    </w:p>
    <w:p w:rsidR="000B4A87" w:rsidRPr="001B73BA" w:rsidRDefault="000B4A87" w:rsidP="00BC534C">
      <w:pPr>
        <w:tabs>
          <w:tab w:val="left" w:pos="2268"/>
          <w:tab w:val="left" w:pos="2835"/>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 _______________________________________________</w:t>
      </w:r>
    </w:p>
    <w:p w:rsidR="000B4A87" w:rsidRPr="001B73BA" w:rsidRDefault="000B4A87" w:rsidP="00BC534C">
      <w:pPr>
        <w:keepNext/>
        <w:tabs>
          <w:tab w:val="left" w:pos="2268"/>
        </w:tabs>
        <w:spacing w:after="0" w:line="240" w:lineRule="auto"/>
        <w:ind w:left="1134"/>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LIC. ILEANA MARLENEE ZABALZA PELAYO</w:t>
      </w:r>
    </w:p>
    <w:p w:rsidR="000B4A87" w:rsidRPr="001B73BA" w:rsidRDefault="000B4A87" w:rsidP="00BC534C">
      <w:pPr>
        <w:spacing w:after="0" w:line="240" w:lineRule="auto"/>
        <w:ind w:left="1134"/>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0B4A87" w:rsidRDefault="000B4A87"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6C0AC2" w:rsidRPr="001B73BA" w:rsidRDefault="006C0AC2"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0B4A87" w:rsidRDefault="000B4A87"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9F6AA8" w:rsidRDefault="009F6AA8"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9F6AA8" w:rsidRDefault="009F6AA8"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0B4A87" w:rsidRDefault="000B4A87"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0B4A87" w:rsidRPr="001B73BA" w:rsidRDefault="000B4A87" w:rsidP="00BC534C">
      <w:pPr>
        <w:tabs>
          <w:tab w:val="left" w:pos="2268"/>
          <w:tab w:val="left" w:pos="2835"/>
          <w:tab w:val="left" w:pos="3119"/>
        </w:tabs>
        <w:spacing w:after="0" w:line="240" w:lineRule="auto"/>
        <w:ind w:left="1134"/>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     ______</w:t>
      </w:r>
      <w:r w:rsidRPr="001B73BA">
        <w:rPr>
          <w:rFonts w:ascii="Times New Roman" w:eastAsia="Times New Roman" w:hAnsi="Times New Roman" w:cs="Times New Roman"/>
          <w:sz w:val="24"/>
          <w:szCs w:val="24"/>
          <w:lang w:val="es-ES_tradnl" w:eastAsia="es-ES"/>
        </w:rPr>
        <w:t>_________________________________________</w:t>
      </w:r>
    </w:p>
    <w:p w:rsidR="000B4A87" w:rsidRPr="001B73BA" w:rsidRDefault="000B4A87" w:rsidP="00BC534C">
      <w:pPr>
        <w:spacing w:after="0" w:line="240" w:lineRule="auto"/>
        <w:ind w:left="1134"/>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1B73BA">
        <w:rPr>
          <w:rFonts w:ascii="Times New Roman" w:eastAsia="Times New Roman" w:hAnsi="Times New Roman" w:cs="Times New Roman"/>
          <w:sz w:val="24"/>
          <w:szCs w:val="24"/>
          <w:lang w:val="es-ES_tradnl" w:eastAsia="es-ES"/>
        </w:rPr>
        <w:t>C. LIC. ADRIANA MURGUIA TOPETE</w:t>
      </w:r>
    </w:p>
    <w:p w:rsidR="000B4A87" w:rsidRDefault="000B4A87" w:rsidP="00BC534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Pr="001B73BA">
        <w:rPr>
          <w:rFonts w:ascii="Times New Roman" w:eastAsia="Times New Roman" w:hAnsi="Times New Roman" w:cs="Times New Roman"/>
          <w:b/>
          <w:sz w:val="24"/>
          <w:szCs w:val="24"/>
          <w:lang w:val="es-ES" w:eastAsia="es-ES"/>
        </w:rPr>
        <w:t>SECRETARIO GENERAL. DOY FE</w:t>
      </w:r>
    </w:p>
    <w:p w:rsidR="000B4A87" w:rsidRDefault="000B4A87" w:rsidP="00BC534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412F53" w:rsidRDefault="00412F53" w:rsidP="00BC534C">
      <w:pPr>
        <w:tabs>
          <w:tab w:val="left" w:pos="1418"/>
        </w:tabs>
        <w:ind w:left="1134"/>
        <w:jc w:val="both"/>
        <w:rPr>
          <w:rFonts w:ascii="Times New Roman" w:eastAsia="Times New Roman" w:hAnsi="Times New Roman" w:cs="Times New Roman"/>
          <w:sz w:val="20"/>
          <w:szCs w:val="24"/>
          <w:lang w:val="es-ES_tradnl" w:eastAsia="es-ES"/>
        </w:rPr>
      </w:pPr>
    </w:p>
    <w:p w:rsidR="00412F53" w:rsidRDefault="00412F53" w:rsidP="00BC534C">
      <w:pPr>
        <w:tabs>
          <w:tab w:val="left" w:pos="1418"/>
        </w:tabs>
        <w:ind w:left="1134"/>
        <w:jc w:val="both"/>
        <w:rPr>
          <w:rFonts w:ascii="Times New Roman" w:eastAsia="Times New Roman" w:hAnsi="Times New Roman" w:cs="Times New Roman"/>
          <w:sz w:val="20"/>
          <w:szCs w:val="24"/>
          <w:lang w:val="es-ES_tradnl" w:eastAsia="es-ES"/>
        </w:rPr>
      </w:pPr>
    </w:p>
    <w:p w:rsidR="00412F53" w:rsidRDefault="00412F53" w:rsidP="00BC534C">
      <w:pPr>
        <w:tabs>
          <w:tab w:val="left" w:pos="1418"/>
        </w:tabs>
        <w:ind w:left="1134"/>
        <w:jc w:val="both"/>
        <w:rPr>
          <w:rFonts w:ascii="Times New Roman" w:eastAsia="Times New Roman" w:hAnsi="Times New Roman" w:cs="Times New Roman"/>
          <w:sz w:val="20"/>
          <w:szCs w:val="24"/>
          <w:lang w:val="es-ES_tradnl" w:eastAsia="es-ES"/>
        </w:rPr>
      </w:pPr>
    </w:p>
    <w:p w:rsidR="00412F53" w:rsidRDefault="00412F53" w:rsidP="00BC534C">
      <w:pPr>
        <w:tabs>
          <w:tab w:val="left" w:pos="1418"/>
        </w:tabs>
        <w:ind w:left="1134"/>
        <w:jc w:val="both"/>
        <w:rPr>
          <w:rFonts w:ascii="Times New Roman" w:eastAsia="Times New Roman" w:hAnsi="Times New Roman" w:cs="Times New Roman"/>
          <w:sz w:val="20"/>
          <w:szCs w:val="24"/>
          <w:lang w:val="es-ES_tradnl" w:eastAsia="es-ES"/>
        </w:rPr>
      </w:pPr>
    </w:p>
    <w:p w:rsidR="00412F53" w:rsidRDefault="00412F53" w:rsidP="00BC534C">
      <w:pPr>
        <w:tabs>
          <w:tab w:val="left" w:pos="1418"/>
        </w:tabs>
        <w:ind w:left="1134"/>
        <w:jc w:val="both"/>
        <w:rPr>
          <w:rFonts w:ascii="Times New Roman" w:eastAsia="Times New Roman" w:hAnsi="Times New Roman" w:cs="Times New Roman"/>
          <w:sz w:val="20"/>
          <w:szCs w:val="24"/>
          <w:lang w:val="es-ES_tradnl" w:eastAsia="es-ES"/>
        </w:rPr>
      </w:pPr>
    </w:p>
    <w:p w:rsidR="006C0AC2" w:rsidRDefault="006C0AC2" w:rsidP="00BC534C">
      <w:pPr>
        <w:tabs>
          <w:tab w:val="left" w:pos="1418"/>
        </w:tabs>
        <w:ind w:left="1134"/>
        <w:jc w:val="both"/>
        <w:rPr>
          <w:rFonts w:ascii="Times New Roman" w:eastAsia="Times New Roman" w:hAnsi="Times New Roman" w:cs="Times New Roman"/>
          <w:sz w:val="20"/>
          <w:szCs w:val="24"/>
          <w:lang w:val="es-ES_tradnl" w:eastAsia="es-ES"/>
        </w:rPr>
      </w:pPr>
    </w:p>
    <w:p w:rsidR="006C0AC2" w:rsidRDefault="006C0AC2" w:rsidP="00BC534C">
      <w:pPr>
        <w:tabs>
          <w:tab w:val="left" w:pos="1418"/>
        </w:tabs>
        <w:ind w:left="1134"/>
        <w:jc w:val="both"/>
        <w:rPr>
          <w:rFonts w:ascii="Times New Roman" w:eastAsia="Times New Roman" w:hAnsi="Times New Roman" w:cs="Times New Roman"/>
          <w:sz w:val="20"/>
          <w:szCs w:val="24"/>
          <w:lang w:val="es-ES_tradnl" w:eastAsia="es-ES"/>
        </w:rPr>
      </w:pPr>
    </w:p>
    <w:p w:rsidR="00A91FD1" w:rsidRDefault="00A91FD1" w:rsidP="00BC534C">
      <w:pPr>
        <w:tabs>
          <w:tab w:val="left" w:pos="1418"/>
        </w:tabs>
        <w:ind w:left="1134"/>
        <w:jc w:val="both"/>
        <w:rPr>
          <w:rFonts w:ascii="Times New Roman" w:eastAsia="Times New Roman" w:hAnsi="Times New Roman" w:cs="Times New Roman"/>
          <w:sz w:val="20"/>
          <w:szCs w:val="24"/>
          <w:lang w:val="es-ES_tradnl" w:eastAsia="es-ES"/>
        </w:rPr>
      </w:pPr>
    </w:p>
    <w:p w:rsidR="00A91FD1" w:rsidRDefault="00A91FD1" w:rsidP="00BC534C">
      <w:pPr>
        <w:tabs>
          <w:tab w:val="left" w:pos="1418"/>
        </w:tabs>
        <w:ind w:left="1134"/>
        <w:jc w:val="both"/>
        <w:rPr>
          <w:rFonts w:ascii="Times New Roman" w:eastAsia="Times New Roman" w:hAnsi="Times New Roman" w:cs="Times New Roman"/>
          <w:sz w:val="20"/>
          <w:szCs w:val="24"/>
          <w:lang w:val="es-ES_tradnl" w:eastAsia="es-ES"/>
        </w:rPr>
      </w:pPr>
    </w:p>
    <w:p w:rsidR="00A91FD1" w:rsidRDefault="00A91FD1" w:rsidP="00BC534C">
      <w:pPr>
        <w:tabs>
          <w:tab w:val="left" w:pos="1418"/>
        </w:tabs>
        <w:ind w:left="1134"/>
        <w:jc w:val="both"/>
        <w:rPr>
          <w:rFonts w:ascii="Times New Roman" w:eastAsia="Times New Roman" w:hAnsi="Times New Roman" w:cs="Times New Roman"/>
          <w:sz w:val="20"/>
          <w:szCs w:val="24"/>
          <w:lang w:val="es-ES_tradnl" w:eastAsia="es-ES"/>
        </w:rPr>
      </w:pPr>
    </w:p>
    <w:p w:rsidR="00A91FD1" w:rsidRDefault="00A91FD1" w:rsidP="00BC534C">
      <w:pPr>
        <w:tabs>
          <w:tab w:val="left" w:pos="1418"/>
        </w:tabs>
        <w:ind w:left="1134"/>
        <w:jc w:val="both"/>
        <w:rPr>
          <w:rFonts w:ascii="Times New Roman" w:eastAsia="Times New Roman" w:hAnsi="Times New Roman" w:cs="Times New Roman"/>
          <w:sz w:val="20"/>
          <w:szCs w:val="24"/>
          <w:lang w:val="es-ES_tradnl" w:eastAsia="es-ES"/>
        </w:rPr>
      </w:pPr>
    </w:p>
    <w:p w:rsidR="00A91FD1" w:rsidRDefault="00A91FD1" w:rsidP="00BC534C">
      <w:pPr>
        <w:tabs>
          <w:tab w:val="left" w:pos="1418"/>
        </w:tabs>
        <w:ind w:left="1134"/>
        <w:jc w:val="both"/>
        <w:rPr>
          <w:rFonts w:ascii="Times New Roman" w:eastAsia="Times New Roman" w:hAnsi="Times New Roman" w:cs="Times New Roman"/>
          <w:sz w:val="20"/>
          <w:szCs w:val="24"/>
          <w:lang w:val="es-ES_tradnl" w:eastAsia="es-ES"/>
        </w:rPr>
      </w:pPr>
    </w:p>
    <w:p w:rsidR="006C0AC2" w:rsidRDefault="006C0AC2" w:rsidP="00BC534C">
      <w:pPr>
        <w:tabs>
          <w:tab w:val="left" w:pos="1418"/>
        </w:tabs>
        <w:ind w:left="1134"/>
        <w:jc w:val="both"/>
        <w:rPr>
          <w:rFonts w:ascii="Times New Roman" w:eastAsia="Times New Roman" w:hAnsi="Times New Roman" w:cs="Times New Roman"/>
          <w:sz w:val="20"/>
          <w:szCs w:val="24"/>
          <w:lang w:val="es-ES_tradnl" w:eastAsia="es-ES"/>
        </w:rPr>
      </w:pPr>
    </w:p>
    <w:p w:rsidR="00421A5F" w:rsidRDefault="00421A5F" w:rsidP="00BC534C">
      <w:pPr>
        <w:tabs>
          <w:tab w:val="left" w:pos="1418"/>
        </w:tabs>
        <w:ind w:left="1134"/>
        <w:jc w:val="both"/>
        <w:rPr>
          <w:rFonts w:ascii="Times New Roman" w:eastAsia="Times New Roman" w:hAnsi="Times New Roman" w:cs="Times New Roman"/>
          <w:sz w:val="20"/>
          <w:szCs w:val="24"/>
          <w:lang w:val="es-ES_tradnl" w:eastAsia="es-ES"/>
        </w:rPr>
      </w:pPr>
    </w:p>
    <w:p w:rsidR="00421A5F" w:rsidRDefault="00421A5F" w:rsidP="00BC534C">
      <w:pPr>
        <w:tabs>
          <w:tab w:val="left" w:pos="1418"/>
        </w:tabs>
        <w:ind w:left="1134"/>
        <w:jc w:val="both"/>
        <w:rPr>
          <w:rFonts w:ascii="Times New Roman" w:eastAsia="Times New Roman" w:hAnsi="Times New Roman" w:cs="Times New Roman"/>
          <w:sz w:val="20"/>
          <w:szCs w:val="24"/>
          <w:lang w:val="es-ES_tradnl" w:eastAsia="es-ES"/>
        </w:rPr>
      </w:pPr>
    </w:p>
    <w:p w:rsidR="00C17325" w:rsidRDefault="00C17325" w:rsidP="00BC534C">
      <w:pPr>
        <w:tabs>
          <w:tab w:val="left" w:pos="1418"/>
        </w:tabs>
        <w:ind w:left="1134"/>
        <w:jc w:val="both"/>
        <w:rPr>
          <w:rFonts w:ascii="Times New Roman" w:eastAsia="Times New Roman" w:hAnsi="Times New Roman" w:cs="Times New Roman"/>
          <w:sz w:val="20"/>
          <w:szCs w:val="24"/>
          <w:lang w:val="es-ES_tradnl" w:eastAsia="es-ES"/>
        </w:rPr>
      </w:pPr>
    </w:p>
    <w:p w:rsidR="00C17325" w:rsidRDefault="00C17325" w:rsidP="00BC534C">
      <w:pPr>
        <w:tabs>
          <w:tab w:val="left" w:pos="1418"/>
        </w:tabs>
        <w:ind w:left="1134"/>
        <w:jc w:val="both"/>
        <w:rPr>
          <w:rFonts w:ascii="Times New Roman" w:eastAsia="Times New Roman" w:hAnsi="Times New Roman" w:cs="Times New Roman"/>
          <w:sz w:val="20"/>
          <w:szCs w:val="24"/>
          <w:lang w:val="es-ES_tradnl" w:eastAsia="es-ES"/>
        </w:rPr>
      </w:pPr>
    </w:p>
    <w:p w:rsidR="00C17325" w:rsidRDefault="00C17325" w:rsidP="00BC534C">
      <w:pPr>
        <w:tabs>
          <w:tab w:val="left" w:pos="1418"/>
        </w:tabs>
        <w:ind w:left="1134"/>
        <w:jc w:val="both"/>
        <w:rPr>
          <w:rFonts w:ascii="Times New Roman" w:eastAsia="Times New Roman" w:hAnsi="Times New Roman" w:cs="Times New Roman"/>
          <w:sz w:val="20"/>
          <w:szCs w:val="24"/>
          <w:lang w:val="es-ES_tradnl" w:eastAsia="es-ES"/>
        </w:rPr>
      </w:pPr>
    </w:p>
    <w:p w:rsidR="00412F53" w:rsidRDefault="00412F53" w:rsidP="00BC534C">
      <w:pPr>
        <w:tabs>
          <w:tab w:val="left" w:pos="1418"/>
        </w:tabs>
        <w:ind w:left="1134"/>
        <w:jc w:val="both"/>
        <w:rPr>
          <w:rFonts w:ascii="Times New Roman" w:eastAsia="Times New Roman" w:hAnsi="Times New Roman" w:cs="Times New Roman"/>
          <w:sz w:val="20"/>
          <w:szCs w:val="24"/>
          <w:lang w:val="es-ES_tradnl" w:eastAsia="es-ES"/>
        </w:rPr>
      </w:pPr>
    </w:p>
    <w:p w:rsidR="005F6EB9" w:rsidRDefault="000B4A87" w:rsidP="006C0AC2">
      <w:pPr>
        <w:tabs>
          <w:tab w:val="left" w:pos="1418"/>
        </w:tabs>
        <w:ind w:left="1134"/>
        <w:jc w:val="both"/>
        <w:rPr>
          <w:rFonts w:ascii="Times New Roman" w:eastAsia="Times New Roman" w:hAnsi="Times New Roman" w:cs="Times New Roman"/>
          <w:sz w:val="20"/>
          <w:szCs w:val="24"/>
          <w:lang w:val="es-ES_tradnl" w:eastAsia="es-ES"/>
        </w:rPr>
      </w:pPr>
      <w:r>
        <w:rPr>
          <w:rFonts w:ascii="Times New Roman" w:eastAsia="Times New Roman" w:hAnsi="Times New Roman" w:cs="Times New Roman"/>
          <w:sz w:val="20"/>
          <w:szCs w:val="24"/>
          <w:lang w:val="es-ES_tradnl" w:eastAsia="es-ES"/>
        </w:rPr>
        <w:t>L</w:t>
      </w:r>
      <w:r w:rsidRPr="00BD5F35">
        <w:rPr>
          <w:rFonts w:ascii="Times New Roman" w:eastAsia="Times New Roman" w:hAnsi="Times New Roman" w:cs="Times New Roman"/>
          <w:sz w:val="20"/>
          <w:szCs w:val="24"/>
          <w:lang w:val="es-ES_tradnl" w:eastAsia="es-ES"/>
        </w:rPr>
        <w:t xml:space="preserve">a presente hoja de firmas corresponde </w:t>
      </w:r>
      <w:r>
        <w:rPr>
          <w:rFonts w:ascii="Times New Roman" w:eastAsia="Times New Roman" w:hAnsi="Times New Roman" w:cs="Times New Roman"/>
          <w:sz w:val="20"/>
          <w:szCs w:val="24"/>
          <w:lang w:val="es-ES_tradnl" w:eastAsia="es-ES"/>
        </w:rPr>
        <w:t>al Acta de Ayuntamiento Número 1</w:t>
      </w:r>
      <w:r w:rsidR="006C0AC2">
        <w:rPr>
          <w:rFonts w:ascii="Times New Roman" w:eastAsia="Times New Roman" w:hAnsi="Times New Roman" w:cs="Times New Roman"/>
          <w:sz w:val="20"/>
          <w:szCs w:val="24"/>
          <w:lang w:val="es-ES_tradnl" w:eastAsia="es-ES"/>
        </w:rPr>
        <w:t>9</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 xml:space="preserve">Diez y </w:t>
      </w:r>
      <w:r w:rsidR="006C0AC2">
        <w:rPr>
          <w:rFonts w:ascii="Times New Roman" w:eastAsia="Times New Roman" w:hAnsi="Times New Roman" w:cs="Times New Roman"/>
          <w:sz w:val="20"/>
          <w:szCs w:val="24"/>
          <w:lang w:val="es-ES_tradnl" w:eastAsia="es-ES"/>
        </w:rPr>
        <w:t>Nueve</w:t>
      </w:r>
      <w:r w:rsidRPr="00BD5F35">
        <w:rPr>
          <w:rFonts w:ascii="Times New Roman" w:eastAsia="Times New Roman" w:hAnsi="Times New Roman" w:cs="Times New Roman"/>
          <w:sz w:val="20"/>
          <w:szCs w:val="24"/>
          <w:lang w:val="es-ES_tradnl" w:eastAsia="es-ES"/>
        </w:rPr>
        <w:t xml:space="preserve"> levantada en Sesión Ordinaria el día </w:t>
      </w:r>
      <w:r w:rsidR="006C0AC2">
        <w:rPr>
          <w:rFonts w:ascii="Times New Roman" w:eastAsia="Times New Roman" w:hAnsi="Times New Roman" w:cs="Times New Roman"/>
          <w:sz w:val="20"/>
          <w:szCs w:val="24"/>
          <w:lang w:val="es-ES_tradnl" w:eastAsia="es-ES"/>
        </w:rPr>
        <w:t>27</w:t>
      </w:r>
      <w:r>
        <w:rPr>
          <w:rFonts w:ascii="Times New Roman" w:eastAsia="Times New Roman" w:hAnsi="Times New Roman" w:cs="Times New Roman"/>
          <w:sz w:val="20"/>
          <w:szCs w:val="24"/>
          <w:lang w:val="es-ES_tradnl" w:eastAsia="es-ES"/>
        </w:rPr>
        <w:t xml:space="preserve"> </w:t>
      </w:r>
      <w:r w:rsidR="006C0AC2">
        <w:rPr>
          <w:rFonts w:ascii="Times New Roman" w:eastAsia="Times New Roman" w:hAnsi="Times New Roman" w:cs="Times New Roman"/>
          <w:sz w:val="20"/>
          <w:szCs w:val="24"/>
          <w:lang w:val="es-ES_tradnl" w:eastAsia="es-ES"/>
        </w:rPr>
        <w:t>veintisiete</w:t>
      </w:r>
      <w:r w:rsidR="00C0141B">
        <w:rPr>
          <w:rFonts w:ascii="Times New Roman" w:eastAsia="Times New Roman" w:hAnsi="Times New Roman" w:cs="Times New Roman"/>
          <w:sz w:val="20"/>
          <w:szCs w:val="24"/>
          <w:lang w:val="es-ES_tradnl" w:eastAsia="es-ES"/>
        </w:rPr>
        <w:t xml:space="preserve"> d</w:t>
      </w:r>
      <w:r w:rsidRPr="00BD5F35">
        <w:rPr>
          <w:rFonts w:ascii="Times New Roman" w:eastAsia="Times New Roman" w:hAnsi="Times New Roman" w:cs="Times New Roman"/>
          <w:sz w:val="20"/>
          <w:szCs w:val="24"/>
          <w:lang w:val="es-ES_tradnl" w:eastAsia="es-ES"/>
        </w:rPr>
        <w:t xml:space="preserve">e </w:t>
      </w:r>
      <w:r w:rsidR="006C0AC2">
        <w:rPr>
          <w:rFonts w:ascii="Times New Roman" w:eastAsia="Times New Roman" w:hAnsi="Times New Roman" w:cs="Times New Roman"/>
          <w:sz w:val="20"/>
          <w:szCs w:val="24"/>
          <w:lang w:val="es-ES_tradnl" w:eastAsia="es-ES"/>
        </w:rPr>
        <w:t>febrero</w:t>
      </w:r>
      <w:r w:rsidRPr="00BD5F35">
        <w:rPr>
          <w:rFonts w:ascii="Times New Roman" w:eastAsia="Times New Roman" w:hAnsi="Times New Roman" w:cs="Times New Roman"/>
          <w:sz w:val="20"/>
          <w:szCs w:val="24"/>
          <w:lang w:val="es-ES_tradnl" w:eastAsia="es-ES"/>
        </w:rPr>
        <w:t xml:space="preserve"> de 201</w:t>
      </w:r>
      <w:r w:rsidR="00C0141B">
        <w:rPr>
          <w:rFonts w:ascii="Times New Roman" w:eastAsia="Times New Roman" w:hAnsi="Times New Roman" w:cs="Times New Roman"/>
          <w:sz w:val="20"/>
          <w:szCs w:val="24"/>
          <w:lang w:val="es-ES_tradnl" w:eastAsia="es-ES"/>
        </w:rPr>
        <w:t>7</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w:t>
      </w:r>
      <w:r w:rsidR="00C0141B">
        <w:rPr>
          <w:rFonts w:ascii="Times New Roman" w:eastAsia="Times New Roman" w:hAnsi="Times New Roman" w:cs="Times New Roman"/>
          <w:sz w:val="20"/>
          <w:szCs w:val="24"/>
          <w:lang w:val="es-ES_tradnl" w:eastAsia="es-ES"/>
        </w:rPr>
        <w:t>iete</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p>
    <w:sectPr w:rsidR="005F6EB9" w:rsidSect="005B6A4F">
      <w:headerReference w:type="default" r:id="rId8"/>
      <w:footerReference w:type="default" r:id="rId9"/>
      <w:pgSz w:w="12240" w:h="20160" w:code="5"/>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736" w:rsidRDefault="00CC7736" w:rsidP="00376354">
      <w:pPr>
        <w:spacing w:after="0" w:line="240" w:lineRule="auto"/>
      </w:pPr>
      <w:r>
        <w:separator/>
      </w:r>
    </w:p>
  </w:endnote>
  <w:endnote w:type="continuationSeparator" w:id="0">
    <w:p w:rsidR="00CC7736" w:rsidRDefault="00CC7736" w:rsidP="0037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25154"/>
      <w:docPartObj>
        <w:docPartGallery w:val="Page Numbers (Bottom of Page)"/>
        <w:docPartUnique/>
      </w:docPartObj>
    </w:sdtPr>
    <w:sdtEndPr/>
    <w:sdtContent>
      <w:p w:rsidR="00376354" w:rsidRDefault="00376354">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simplePos x="0" y="0"/>
                  <wp:positionH relativeFrom="margin">
                    <wp:posOffset>2167890</wp:posOffset>
                  </wp:positionH>
                  <wp:positionV relativeFrom="bottomMargin">
                    <wp:posOffset>144780</wp:posOffset>
                  </wp:positionV>
                  <wp:extent cx="1282700" cy="343535"/>
                  <wp:effectExtent l="28575" t="19050" r="22225" b="8890"/>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76354" w:rsidRDefault="00376354">
                              <w:pPr>
                                <w:jc w:val="center"/>
                                <w:rPr>
                                  <w:color w:val="5B9BD5" w:themeColor="accent1"/>
                                </w:rPr>
                              </w:pPr>
                              <w:r>
                                <w:fldChar w:fldCharType="begin"/>
                              </w:r>
                              <w:r>
                                <w:instrText>PAGE    \* MERGEFORMAT</w:instrText>
                              </w:r>
                              <w:r>
                                <w:fldChar w:fldCharType="separate"/>
                              </w:r>
                              <w:r w:rsidR="00110F42" w:rsidRPr="00110F42">
                                <w:rPr>
                                  <w:noProof/>
                                  <w:color w:val="5B9BD5" w:themeColor="accent1"/>
                                  <w:lang w:val="es-ES"/>
                                </w:rPr>
                                <w:t>11</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170.7pt;margin-top:11.4pt;width:101pt;height:2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" filled="f" fillcolor="#17365d" strokecolor="#71a0dc">
                  <v:textbox>
                    <w:txbxContent>
                      <w:p w:rsidR="00376354" w:rsidRDefault="00376354">
                        <w:pPr>
                          <w:jc w:val="center"/>
                          <w:rPr>
                            <w:color w:val="5B9BD5" w:themeColor="accent1"/>
                          </w:rPr>
                        </w:pPr>
                        <w:r>
                          <w:fldChar w:fldCharType="begin"/>
                        </w:r>
                        <w:r>
                          <w:instrText>PAGE    \* MERGEFORMAT</w:instrText>
                        </w:r>
                        <w:r>
                          <w:fldChar w:fldCharType="separate"/>
                        </w:r>
                        <w:r w:rsidR="00110F42" w:rsidRPr="00110F42">
                          <w:rPr>
                            <w:noProof/>
                            <w:color w:val="5B9BD5" w:themeColor="accent1"/>
                            <w:lang w:val="es-ES"/>
                          </w:rPr>
                          <w:t>11</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736" w:rsidRDefault="00CC7736" w:rsidP="00376354">
      <w:pPr>
        <w:spacing w:after="0" w:line="240" w:lineRule="auto"/>
      </w:pPr>
      <w:r>
        <w:separator/>
      </w:r>
    </w:p>
  </w:footnote>
  <w:footnote w:type="continuationSeparator" w:id="0">
    <w:p w:rsidR="00CC7736" w:rsidRDefault="00CC7736" w:rsidP="0037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54" w:rsidRDefault="00376354">
    <w:pPr>
      <w:pStyle w:val="Encabezado"/>
      <w:rPr>
        <w:rFonts w:ascii="Calibri" w:eastAsia="Calibri" w:hAnsi="Calibri" w:cs="Times New Roman"/>
        <w:sz w:val="16"/>
        <w:szCs w:val="16"/>
      </w:rPr>
    </w:pPr>
    <w:r>
      <w:rPr>
        <w:rFonts w:ascii="Calibri" w:eastAsia="Calibri" w:hAnsi="Calibri" w:cs="Times New Roman"/>
        <w:sz w:val="16"/>
        <w:szCs w:val="16"/>
      </w:rPr>
      <w:tab/>
    </w:r>
    <w:r>
      <w:rPr>
        <w:rFonts w:ascii="Calibri" w:eastAsia="Calibri" w:hAnsi="Calibri" w:cs="Times New Roman"/>
        <w:sz w:val="16"/>
        <w:szCs w:val="16"/>
      </w:rPr>
      <w:tab/>
    </w:r>
  </w:p>
  <w:p w:rsidR="00CA1412" w:rsidRDefault="00376354">
    <w:pPr>
      <w:pStyle w:val="Encabezado"/>
      <w:rPr>
        <w:rFonts w:ascii="Calibri" w:eastAsia="Calibri" w:hAnsi="Calibri" w:cs="Times New Roman"/>
        <w:sz w:val="16"/>
        <w:szCs w:val="16"/>
      </w:rPr>
    </w:pPr>
    <w:r>
      <w:rPr>
        <w:rFonts w:ascii="Calibri" w:eastAsia="Calibri" w:hAnsi="Calibri" w:cs="Times New Roman"/>
        <w:sz w:val="16"/>
        <w:szCs w:val="16"/>
      </w:rPr>
      <w:tab/>
    </w:r>
    <w:r>
      <w:rPr>
        <w:rFonts w:ascii="Calibri" w:eastAsia="Calibri" w:hAnsi="Calibri" w:cs="Times New Roman"/>
        <w:sz w:val="16"/>
        <w:szCs w:val="16"/>
      </w:rPr>
      <w:tab/>
    </w:r>
    <w:r w:rsidRPr="00BE0E68">
      <w:rPr>
        <w:rFonts w:ascii="Calibri" w:eastAsia="Calibri" w:hAnsi="Calibri" w:cs="Times New Roman"/>
        <w:sz w:val="16"/>
        <w:szCs w:val="16"/>
      </w:rPr>
      <w:t xml:space="preserve"> </w:t>
    </w:r>
  </w:p>
  <w:p w:rsidR="00CA1412" w:rsidRDefault="00CA1412">
    <w:pPr>
      <w:pStyle w:val="Encabezado"/>
      <w:rPr>
        <w:rFonts w:ascii="Calibri" w:eastAsia="Calibri" w:hAnsi="Calibri" w:cs="Times New Roman"/>
        <w:sz w:val="16"/>
        <w:szCs w:val="16"/>
      </w:rPr>
    </w:pPr>
  </w:p>
  <w:p w:rsidR="00376354" w:rsidRDefault="00CA1412">
    <w:pPr>
      <w:pStyle w:val="Encabezado"/>
    </w:pPr>
    <w:r>
      <w:rPr>
        <w:rFonts w:ascii="Calibri" w:eastAsia="Calibri" w:hAnsi="Calibri" w:cs="Times New Roman"/>
        <w:sz w:val="16"/>
        <w:szCs w:val="16"/>
      </w:rPr>
      <w:tab/>
    </w:r>
    <w:r>
      <w:rPr>
        <w:rFonts w:ascii="Calibri" w:eastAsia="Calibri" w:hAnsi="Calibri" w:cs="Times New Roman"/>
        <w:sz w:val="16"/>
        <w:szCs w:val="16"/>
      </w:rPr>
      <w:tab/>
    </w:r>
    <w:r w:rsidR="00376354" w:rsidRPr="00BE0E68">
      <w:rPr>
        <w:rFonts w:ascii="Calibri" w:eastAsia="Calibri" w:hAnsi="Calibri" w:cs="Times New Roman"/>
        <w:sz w:val="16"/>
        <w:szCs w:val="16"/>
      </w:rPr>
      <w:t xml:space="preserve"> ACTA ORDINARIA DECIMA </w:t>
    </w:r>
    <w:r w:rsidR="00875060">
      <w:rPr>
        <w:rFonts w:ascii="Calibri" w:eastAsia="Calibri" w:hAnsi="Calibri" w:cs="Times New Roman"/>
        <w:sz w:val="16"/>
        <w:szCs w:val="16"/>
      </w:rPr>
      <w:t>NOVENA</w:t>
    </w:r>
    <w:r w:rsidR="00376354" w:rsidRPr="00BE0E68">
      <w:rPr>
        <w:rFonts w:ascii="Calibri" w:eastAsia="Calibri" w:hAnsi="Calibri" w:cs="Times New Roman"/>
        <w:sz w:val="16"/>
        <w:szCs w:val="16"/>
      </w:rPr>
      <w:t xml:space="preserve">. </w:t>
    </w:r>
    <w:r w:rsidR="00FC5F3E">
      <w:rPr>
        <w:rFonts w:ascii="Calibri" w:eastAsia="Calibri" w:hAnsi="Calibri" w:cs="Times New Roman"/>
        <w:sz w:val="16"/>
        <w:szCs w:val="16"/>
      </w:rPr>
      <w:t>27</w:t>
    </w:r>
    <w:r w:rsidR="00376354" w:rsidRPr="00BE0E68">
      <w:rPr>
        <w:rFonts w:ascii="Calibri" w:eastAsia="Calibri" w:hAnsi="Calibri" w:cs="Times New Roman"/>
        <w:sz w:val="16"/>
        <w:szCs w:val="16"/>
      </w:rPr>
      <w:t xml:space="preserve"> DE </w:t>
    </w:r>
    <w:r w:rsidR="00875060">
      <w:rPr>
        <w:rFonts w:ascii="Calibri" w:eastAsia="Calibri" w:hAnsi="Calibri" w:cs="Times New Roman"/>
        <w:sz w:val="16"/>
        <w:szCs w:val="16"/>
      </w:rPr>
      <w:t>FEBRERO.</w:t>
    </w:r>
    <w:r w:rsidR="00376354">
      <w:rPr>
        <w:rFonts w:ascii="Calibri" w:eastAsia="Calibri" w:hAnsi="Calibri" w:cs="Times New Roman"/>
        <w:sz w:val="16"/>
        <w:szCs w:val="16"/>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938"/>
    <w:multiLevelType w:val="hybridMultilevel"/>
    <w:tmpl w:val="A06A9F7C"/>
    <w:lvl w:ilvl="0" w:tplc="0C0A000F">
      <w:start w:val="1"/>
      <w:numFmt w:val="decimal"/>
      <w:lvlText w:val="%1."/>
      <w:lvlJc w:val="left"/>
      <w:pPr>
        <w:tabs>
          <w:tab w:val="num" w:pos="1495"/>
        </w:tabs>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139BF"/>
    <w:multiLevelType w:val="hybridMultilevel"/>
    <w:tmpl w:val="734CA7CA"/>
    <w:lvl w:ilvl="0" w:tplc="AC666F9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nsid w:val="0EA86C4B"/>
    <w:multiLevelType w:val="hybridMultilevel"/>
    <w:tmpl w:val="A06A9F7C"/>
    <w:lvl w:ilvl="0" w:tplc="0C0A000F">
      <w:start w:val="1"/>
      <w:numFmt w:val="decimal"/>
      <w:lvlText w:val="%1."/>
      <w:lvlJc w:val="left"/>
      <w:pPr>
        <w:tabs>
          <w:tab w:val="num" w:pos="1495"/>
        </w:tabs>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7B48BD"/>
    <w:multiLevelType w:val="hybridMultilevel"/>
    <w:tmpl w:val="288CD51C"/>
    <w:lvl w:ilvl="0" w:tplc="74985D8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nsid w:val="31067AA7"/>
    <w:multiLevelType w:val="hybridMultilevel"/>
    <w:tmpl w:val="E1A63C58"/>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1778"/>
        </w:tabs>
        <w:ind w:left="1778"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2346C3A"/>
    <w:multiLevelType w:val="hybridMultilevel"/>
    <w:tmpl w:val="CE008732"/>
    <w:lvl w:ilvl="0" w:tplc="2E7C953C">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nsid w:val="5CDA6B1D"/>
    <w:multiLevelType w:val="hybridMultilevel"/>
    <w:tmpl w:val="9F66A45E"/>
    <w:lvl w:ilvl="0" w:tplc="974E020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nsid w:val="61442FDB"/>
    <w:multiLevelType w:val="hybridMultilevel"/>
    <w:tmpl w:val="4AF63EDA"/>
    <w:lvl w:ilvl="0" w:tplc="B7D4F4DC">
      <w:start w:val="1"/>
      <w:numFmt w:val="lowerLetter"/>
      <w:lvlText w:val="%1)"/>
      <w:lvlJc w:val="left"/>
      <w:pPr>
        <w:ind w:left="1778" w:hanging="360"/>
      </w:pPr>
      <w:rPr>
        <w:rFonts w:ascii="Times New Roman" w:eastAsia="Times New Roman" w:hAnsi="Times New Roman" w:cs="Times New Roman"/>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nsid w:val="7BBD62FC"/>
    <w:multiLevelType w:val="hybridMultilevel"/>
    <w:tmpl w:val="E4C60082"/>
    <w:lvl w:ilvl="0" w:tplc="207A31D4">
      <w:start w:val="1"/>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4"/>
  </w:num>
  <w:num w:numId="2">
    <w:abstractNumId w:val="1"/>
  </w:num>
  <w:num w:numId="3">
    <w:abstractNumId w:val="0"/>
  </w:num>
  <w:num w:numId="4">
    <w:abstractNumId w:val="8"/>
  </w:num>
  <w:num w:numId="5">
    <w:abstractNumId w:val="3"/>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87"/>
    <w:rsid w:val="0000667B"/>
    <w:rsid w:val="00046821"/>
    <w:rsid w:val="000A1CF4"/>
    <w:rsid w:val="000A3AB4"/>
    <w:rsid w:val="000A725E"/>
    <w:rsid w:val="000B4A87"/>
    <w:rsid w:val="000C4270"/>
    <w:rsid w:val="000E37EC"/>
    <w:rsid w:val="00110F42"/>
    <w:rsid w:val="00122C7D"/>
    <w:rsid w:val="001345BF"/>
    <w:rsid w:val="001434CE"/>
    <w:rsid w:val="00147B02"/>
    <w:rsid w:val="0015375C"/>
    <w:rsid w:val="001851FF"/>
    <w:rsid w:val="001852B9"/>
    <w:rsid w:val="0019020B"/>
    <w:rsid w:val="001F131A"/>
    <w:rsid w:val="001F5512"/>
    <w:rsid w:val="00222042"/>
    <w:rsid w:val="00226161"/>
    <w:rsid w:val="002308E7"/>
    <w:rsid w:val="00247670"/>
    <w:rsid w:val="00256B25"/>
    <w:rsid w:val="0028162A"/>
    <w:rsid w:val="002B0460"/>
    <w:rsid w:val="003141BE"/>
    <w:rsid w:val="003611D2"/>
    <w:rsid w:val="003617AE"/>
    <w:rsid w:val="00361E57"/>
    <w:rsid w:val="00375572"/>
    <w:rsid w:val="00376354"/>
    <w:rsid w:val="003B6FAF"/>
    <w:rsid w:val="003C3806"/>
    <w:rsid w:val="003C59B1"/>
    <w:rsid w:val="003D2B2B"/>
    <w:rsid w:val="00412F53"/>
    <w:rsid w:val="00421A5F"/>
    <w:rsid w:val="0042314A"/>
    <w:rsid w:val="00433AA0"/>
    <w:rsid w:val="00440A04"/>
    <w:rsid w:val="0045000D"/>
    <w:rsid w:val="004836D5"/>
    <w:rsid w:val="00492CBE"/>
    <w:rsid w:val="004B3443"/>
    <w:rsid w:val="004D3D5B"/>
    <w:rsid w:val="004F569B"/>
    <w:rsid w:val="004F615F"/>
    <w:rsid w:val="00507439"/>
    <w:rsid w:val="0054180B"/>
    <w:rsid w:val="00542C28"/>
    <w:rsid w:val="0054365C"/>
    <w:rsid w:val="0055076C"/>
    <w:rsid w:val="00573901"/>
    <w:rsid w:val="005B6A4F"/>
    <w:rsid w:val="005C1EC6"/>
    <w:rsid w:val="005E7959"/>
    <w:rsid w:val="005F6EB9"/>
    <w:rsid w:val="0065051C"/>
    <w:rsid w:val="006B23C8"/>
    <w:rsid w:val="006B4EAE"/>
    <w:rsid w:val="006C0AC2"/>
    <w:rsid w:val="00700CE8"/>
    <w:rsid w:val="00710F9E"/>
    <w:rsid w:val="00752C88"/>
    <w:rsid w:val="007D618D"/>
    <w:rsid w:val="0082025F"/>
    <w:rsid w:val="0082490E"/>
    <w:rsid w:val="0083101B"/>
    <w:rsid w:val="008339E3"/>
    <w:rsid w:val="00853CE1"/>
    <w:rsid w:val="00875060"/>
    <w:rsid w:val="008A363B"/>
    <w:rsid w:val="008E720E"/>
    <w:rsid w:val="0090250C"/>
    <w:rsid w:val="009478F0"/>
    <w:rsid w:val="009675E7"/>
    <w:rsid w:val="009B5F53"/>
    <w:rsid w:val="009D793D"/>
    <w:rsid w:val="009E1D79"/>
    <w:rsid w:val="009E7B2A"/>
    <w:rsid w:val="009F5CD9"/>
    <w:rsid w:val="009F6AA8"/>
    <w:rsid w:val="00A06779"/>
    <w:rsid w:val="00A25F4E"/>
    <w:rsid w:val="00A838E1"/>
    <w:rsid w:val="00A91FD1"/>
    <w:rsid w:val="00AA75E6"/>
    <w:rsid w:val="00AD28E6"/>
    <w:rsid w:val="00AD7D6D"/>
    <w:rsid w:val="00AF080A"/>
    <w:rsid w:val="00B15880"/>
    <w:rsid w:val="00B30B37"/>
    <w:rsid w:val="00B450C1"/>
    <w:rsid w:val="00B46429"/>
    <w:rsid w:val="00B502F3"/>
    <w:rsid w:val="00B57CFF"/>
    <w:rsid w:val="00B70BBB"/>
    <w:rsid w:val="00B9685A"/>
    <w:rsid w:val="00BB2D47"/>
    <w:rsid w:val="00BC534C"/>
    <w:rsid w:val="00BE7EA5"/>
    <w:rsid w:val="00C0141B"/>
    <w:rsid w:val="00C051A4"/>
    <w:rsid w:val="00C17325"/>
    <w:rsid w:val="00C20FA6"/>
    <w:rsid w:val="00C45406"/>
    <w:rsid w:val="00C46E3A"/>
    <w:rsid w:val="00C61267"/>
    <w:rsid w:val="00C91316"/>
    <w:rsid w:val="00C95F7B"/>
    <w:rsid w:val="00CA1412"/>
    <w:rsid w:val="00CA7D68"/>
    <w:rsid w:val="00CC7736"/>
    <w:rsid w:val="00CE77AE"/>
    <w:rsid w:val="00D20486"/>
    <w:rsid w:val="00D40538"/>
    <w:rsid w:val="00D9193A"/>
    <w:rsid w:val="00DC3E6F"/>
    <w:rsid w:val="00DC4E08"/>
    <w:rsid w:val="00DC6CA6"/>
    <w:rsid w:val="00DD1426"/>
    <w:rsid w:val="00E54D03"/>
    <w:rsid w:val="00E707DA"/>
    <w:rsid w:val="00E81ECE"/>
    <w:rsid w:val="00EC14B0"/>
    <w:rsid w:val="00EC3E16"/>
    <w:rsid w:val="00EC4F68"/>
    <w:rsid w:val="00EC62A0"/>
    <w:rsid w:val="00F05008"/>
    <w:rsid w:val="00F113F9"/>
    <w:rsid w:val="00F54FAE"/>
    <w:rsid w:val="00F63143"/>
    <w:rsid w:val="00F6652E"/>
    <w:rsid w:val="00F67713"/>
    <w:rsid w:val="00F74019"/>
    <w:rsid w:val="00F973E4"/>
    <w:rsid w:val="00FB5595"/>
    <w:rsid w:val="00FC5F3E"/>
    <w:rsid w:val="00FC7303"/>
    <w:rsid w:val="00FE12F2"/>
    <w:rsid w:val="00FF4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2DF47D-8DC0-4FAF-8071-C4CFEA79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A87"/>
    <w:pPr>
      <w:ind w:left="720"/>
      <w:contextualSpacing/>
    </w:pPr>
  </w:style>
  <w:style w:type="paragraph" w:styleId="Encabezado">
    <w:name w:val="header"/>
    <w:basedOn w:val="Normal"/>
    <w:link w:val="EncabezadoCar"/>
    <w:uiPriority w:val="99"/>
    <w:unhideWhenUsed/>
    <w:rsid w:val="00376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354"/>
  </w:style>
  <w:style w:type="paragraph" w:styleId="Piedepgina">
    <w:name w:val="footer"/>
    <w:basedOn w:val="Normal"/>
    <w:link w:val="PiedepginaCar"/>
    <w:uiPriority w:val="99"/>
    <w:unhideWhenUsed/>
    <w:rsid w:val="00376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354"/>
  </w:style>
  <w:style w:type="paragraph" w:styleId="Textodeglobo">
    <w:name w:val="Balloon Text"/>
    <w:basedOn w:val="Normal"/>
    <w:link w:val="TextodegloboCar"/>
    <w:uiPriority w:val="99"/>
    <w:semiHidden/>
    <w:unhideWhenUsed/>
    <w:rsid w:val="003763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652705">
      <w:bodyDiv w:val="1"/>
      <w:marLeft w:val="0"/>
      <w:marRight w:val="0"/>
      <w:marTop w:val="0"/>
      <w:marBottom w:val="0"/>
      <w:divBdr>
        <w:top w:val="none" w:sz="0" w:space="0" w:color="auto"/>
        <w:left w:val="none" w:sz="0" w:space="0" w:color="auto"/>
        <w:bottom w:val="none" w:sz="0" w:space="0" w:color="auto"/>
        <w:right w:val="none" w:sz="0" w:space="0" w:color="auto"/>
      </w:divBdr>
      <w:divsChild>
        <w:div w:id="1179849373">
          <w:marLeft w:val="0"/>
          <w:marRight w:val="0"/>
          <w:marTop w:val="0"/>
          <w:marBottom w:val="0"/>
          <w:divBdr>
            <w:top w:val="none" w:sz="0" w:space="0" w:color="auto"/>
            <w:left w:val="none" w:sz="0" w:space="0" w:color="auto"/>
            <w:bottom w:val="none" w:sz="0" w:space="0" w:color="auto"/>
            <w:right w:val="none" w:sz="0" w:space="0" w:color="auto"/>
          </w:divBdr>
        </w:div>
        <w:div w:id="212936105">
          <w:marLeft w:val="0"/>
          <w:marRight w:val="0"/>
          <w:marTop w:val="0"/>
          <w:marBottom w:val="0"/>
          <w:divBdr>
            <w:top w:val="none" w:sz="0" w:space="0" w:color="auto"/>
            <w:left w:val="none" w:sz="0" w:space="0" w:color="auto"/>
            <w:bottom w:val="none" w:sz="0" w:space="0" w:color="auto"/>
            <w:right w:val="none" w:sz="0" w:space="0" w:color="auto"/>
          </w:divBdr>
        </w:div>
        <w:div w:id="119820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C884-AF3E-4B83-B508-55A6320E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11</Pages>
  <Words>3568</Words>
  <Characters>19626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32</cp:revision>
  <cp:lastPrinted>2017-04-06T14:57:00Z</cp:lastPrinted>
  <dcterms:created xsi:type="dcterms:W3CDTF">2017-02-22T19:42:00Z</dcterms:created>
  <dcterms:modified xsi:type="dcterms:W3CDTF">2017-04-06T17:22:00Z</dcterms:modified>
</cp:coreProperties>
</file>