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78" w:rsidRDefault="00810278" w:rsidP="00092EA2">
      <w:pPr>
        <w:spacing w:after="0"/>
        <w:jc w:val="center"/>
        <w:rPr>
          <w:rFonts w:ascii="Arial" w:hAnsi="Arial" w:cs="Arial"/>
          <w:b/>
        </w:rPr>
      </w:pPr>
    </w:p>
    <w:p w:rsidR="00092EA2" w:rsidRPr="00A61FAC" w:rsidRDefault="00092EA2" w:rsidP="00092EA2">
      <w:pPr>
        <w:spacing w:after="0"/>
        <w:jc w:val="center"/>
        <w:rPr>
          <w:rFonts w:ascii="Arial" w:hAnsi="Arial" w:cs="Arial"/>
          <w:b/>
        </w:rPr>
      </w:pPr>
      <w:r w:rsidRPr="00A61FAC">
        <w:rPr>
          <w:rFonts w:ascii="Arial" w:hAnsi="Arial" w:cs="Arial"/>
          <w:b/>
        </w:rPr>
        <w:t xml:space="preserve">ACTA NÚMERO </w:t>
      </w:r>
      <w:r w:rsidR="006E12BC" w:rsidRPr="00A61FAC">
        <w:rPr>
          <w:rFonts w:ascii="Arial" w:hAnsi="Arial" w:cs="Arial"/>
          <w:b/>
        </w:rPr>
        <w:t>0</w:t>
      </w:r>
      <w:r w:rsidR="0080144D">
        <w:rPr>
          <w:rFonts w:ascii="Arial" w:hAnsi="Arial" w:cs="Arial"/>
          <w:b/>
        </w:rPr>
        <w:t xml:space="preserve">9 </w:t>
      </w:r>
      <w:r w:rsidRPr="00A61FAC">
        <w:rPr>
          <w:rFonts w:ascii="Arial" w:hAnsi="Arial" w:cs="Arial"/>
          <w:b/>
        </w:rPr>
        <w:t>(</w:t>
      </w:r>
      <w:r w:rsidR="0080144D">
        <w:rPr>
          <w:rFonts w:ascii="Arial" w:hAnsi="Arial" w:cs="Arial"/>
          <w:b/>
        </w:rPr>
        <w:t>NU</w:t>
      </w:r>
      <w:r w:rsidR="00527CE8">
        <w:rPr>
          <w:rFonts w:ascii="Arial" w:hAnsi="Arial" w:cs="Arial"/>
          <w:b/>
        </w:rPr>
        <w:t>E</w:t>
      </w:r>
      <w:r w:rsidR="0080144D">
        <w:rPr>
          <w:rFonts w:ascii="Arial" w:hAnsi="Arial" w:cs="Arial"/>
          <w:b/>
        </w:rPr>
        <w:t>VE</w:t>
      </w:r>
      <w:r w:rsidRPr="00A61FAC">
        <w:rPr>
          <w:rFonts w:ascii="Arial" w:hAnsi="Arial" w:cs="Arial"/>
          <w:b/>
        </w:rPr>
        <w:t>)</w:t>
      </w:r>
    </w:p>
    <w:p w:rsidR="00092EA2" w:rsidRPr="00A61FAC" w:rsidRDefault="00092EA2" w:rsidP="00092EA2">
      <w:pPr>
        <w:spacing w:after="0"/>
        <w:jc w:val="center"/>
        <w:rPr>
          <w:rFonts w:ascii="Arial" w:hAnsi="Arial" w:cs="Arial"/>
          <w:b/>
        </w:rPr>
      </w:pPr>
      <w:r w:rsidRPr="00A61FAC">
        <w:rPr>
          <w:rFonts w:ascii="Arial" w:hAnsi="Arial" w:cs="Arial"/>
          <w:b/>
        </w:rPr>
        <w:t>ORDINARIA</w:t>
      </w:r>
    </w:p>
    <w:p w:rsidR="00092EA2" w:rsidRPr="00A61FAC" w:rsidRDefault="00092EA2" w:rsidP="00092EA2">
      <w:pPr>
        <w:spacing w:after="0"/>
        <w:jc w:val="center"/>
        <w:rPr>
          <w:rFonts w:ascii="Arial" w:hAnsi="Arial" w:cs="Arial"/>
          <w:b/>
        </w:rPr>
      </w:pPr>
    </w:p>
    <w:p w:rsidR="00955FB6" w:rsidRPr="00A61FAC" w:rsidRDefault="00955FB6" w:rsidP="00955FB6">
      <w:pPr>
        <w:jc w:val="both"/>
        <w:rPr>
          <w:rFonts w:ascii="Arial" w:hAnsi="Arial" w:cs="Arial"/>
        </w:rPr>
      </w:pPr>
      <w:r w:rsidRPr="00A61FAC">
        <w:rPr>
          <w:rFonts w:ascii="Arial" w:hAnsi="Arial" w:cs="Arial"/>
        </w:rPr>
        <w:tab/>
        <w:t xml:space="preserve">En la cuidad de Ayutla, Jalisco, siendo las </w:t>
      </w:r>
      <w:r w:rsidR="0080144D">
        <w:rPr>
          <w:rFonts w:ascii="Arial" w:hAnsi="Arial" w:cs="Arial"/>
        </w:rPr>
        <w:t xml:space="preserve">12 doce </w:t>
      </w:r>
      <w:r w:rsidR="002D0605" w:rsidRPr="00A61FAC">
        <w:rPr>
          <w:rFonts w:ascii="Arial" w:hAnsi="Arial" w:cs="Arial"/>
        </w:rPr>
        <w:t xml:space="preserve">horas con </w:t>
      </w:r>
      <w:r w:rsidR="002968B7" w:rsidRPr="00A61FAC">
        <w:rPr>
          <w:rFonts w:ascii="Arial" w:hAnsi="Arial" w:cs="Arial"/>
        </w:rPr>
        <w:t>0</w:t>
      </w:r>
      <w:r w:rsidR="0080144D">
        <w:rPr>
          <w:rFonts w:ascii="Arial" w:hAnsi="Arial" w:cs="Arial"/>
        </w:rPr>
        <w:t>0</w:t>
      </w:r>
      <w:r w:rsidR="002968B7" w:rsidRPr="00A61FAC">
        <w:rPr>
          <w:rFonts w:ascii="Arial" w:hAnsi="Arial" w:cs="Arial"/>
        </w:rPr>
        <w:t xml:space="preserve"> </w:t>
      </w:r>
      <w:r w:rsidR="0080144D">
        <w:rPr>
          <w:rFonts w:ascii="Arial" w:hAnsi="Arial" w:cs="Arial"/>
        </w:rPr>
        <w:t>cero</w:t>
      </w:r>
      <w:r w:rsidR="002D0605" w:rsidRPr="00A61FAC">
        <w:rPr>
          <w:rFonts w:ascii="Arial" w:hAnsi="Arial" w:cs="Arial"/>
        </w:rPr>
        <w:t xml:space="preserve"> minutos</w:t>
      </w:r>
      <w:r w:rsidRPr="00A61FAC">
        <w:rPr>
          <w:rFonts w:ascii="Arial" w:hAnsi="Arial" w:cs="Arial"/>
        </w:rPr>
        <w:t xml:space="preserve"> del día </w:t>
      </w:r>
      <w:r w:rsidR="0080144D">
        <w:rPr>
          <w:rFonts w:ascii="Arial" w:hAnsi="Arial" w:cs="Arial"/>
        </w:rPr>
        <w:t>viernes</w:t>
      </w:r>
      <w:r w:rsidR="002968B7" w:rsidRPr="00A61FAC">
        <w:rPr>
          <w:rFonts w:ascii="Arial" w:hAnsi="Arial" w:cs="Arial"/>
        </w:rPr>
        <w:t xml:space="preserve"> </w:t>
      </w:r>
      <w:r w:rsidR="006E12BC" w:rsidRPr="00A61FAC">
        <w:rPr>
          <w:rFonts w:ascii="Arial" w:hAnsi="Arial" w:cs="Arial"/>
        </w:rPr>
        <w:t>2</w:t>
      </w:r>
      <w:r w:rsidR="0080144D">
        <w:rPr>
          <w:rFonts w:ascii="Arial" w:hAnsi="Arial" w:cs="Arial"/>
        </w:rPr>
        <w:t>8</w:t>
      </w:r>
      <w:r w:rsidR="00244BC3" w:rsidRPr="00A61FAC">
        <w:rPr>
          <w:rFonts w:ascii="Arial" w:hAnsi="Arial" w:cs="Arial"/>
        </w:rPr>
        <w:t xml:space="preserve"> </w:t>
      </w:r>
      <w:r w:rsidR="0080144D" w:rsidRPr="00A61FAC">
        <w:rPr>
          <w:rFonts w:ascii="Arial" w:hAnsi="Arial" w:cs="Arial"/>
        </w:rPr>
        <w:t>veint</w:t>
      </w:r>
      <w:r w:rsidR="0080144D">
        <w:rPr>
          <w:rFonts w:ascii="Arial" w:hAnsi="Arial" w:cs="Arial"/>
        </w:rPr>
        <w:t>iocho</w:t>
      </w:r>
      <w:r w:rsidR="00092EA2" w:rsidRPr="00A61FAC">
        <w:rPr>
          <w:rFonts w:ascii="Arial" w:hAnsi="Arial" w:cs="Arial"/>
        </w:rPr>
        <w:t xml:space="preserve"> </w:t>
      </w:r>
      <w:r w:rsidRPr="00A61FAC">
        <w:rPr>
          <w:rFonts w:ascii="Arial" w:hAnsi="Arial" w:cs="Arial"/>
        </w:rPr>
        <w:t xml:space="preserve">de </w:t>
      </w:r>
      <w:r w:rsidR="0080144D">
        <w:rPr>
          <w:rFonts w:ascii="Arial" w:hAnsi="Arial" w:cs="Arial"/>
        </w:rPr>
        <w:t>Octubre</w:t>
      </w:r>
      <w:r w:rsidR="00092EA2" w:rsidRPr="00A61FAC">
        <w:rPr>
          <w:rFonts w:ascii="Arial" w:hAnsi="Arial" w:cs="Arial"/>
        </w:rPr>
        <w:t xml:space="preserve"> </w:t>
      </w:r>
      <w:r w:rsidRPr="00A61FAC">
        <w:rPr>
          <w:rFonts w:ascii="Arial" w:hAnsi="Arial" w:cs="Arial"/>
        </w:rPr>
        <w:t xml:space="preserve">del año </w:t>
      </w:r>
      <w:r w:rsidR="003627A4" w:rsidRPr="00A61FAC">
        <w:rPr>
          <w:rFonts w:ascii="Arial" w:hAnsi="Arial" w:cs="Arial"/>
        </w:rPr>
        <w:t>dos mil</w:t>
      </w:r>
      <w:r w:rsidR="002D0605" w:rsidRPr="00A61FAC">
        <w:rPr>
          <w:rFonts w:ascii="Arial" w:hAnsi="Arial" w:cs="Arial"/>
        </w:rPr>
        <w:t xml:space="preserve"> dieciséis, los integrantes del Comité de Transparencia se </w:t>
      </w:r>
      <w:r w:rsidRPr="00A61FAC">
        <w:rPr>
          <w:rFonts w:ascii="Arial" w:hAnsi="Arial" w:cs="Arial"/>
        </w:rPr>
        <w:t>reu</w:t>
      </w:r>
      <w:r w:rsidR="002D0605" w:rsidRPr="00A61FAC">
        <w:rPr>
          <w:rFonts w:ascii="Arial" w:hAnsi="Arial" w:cs="Arial"/>
        </w:rPr>
        <w:t>nieron</w:t>
      </w:r>
      <w:r w:rsidRPr="00A61FAC">
        <w:rPr>
          <w:rFonts w:ascii="Arial" w:hAnsi="Arial" w:cs="Arial"/>
        </w:rPr>
        <w:t xml:space="preserve"> en la Sala de Cabildo del H. Ayuntamiento de Ayutla, Jalisco,</w:t>
      </w:r>
      <w:r w:rsidR="00092EA2" w:rsidRPr="00A61FAC">
        <w:rPr>
          <w:rFonts w:ascii="Arial" w:hAnsi="Arial" w:cs="Arial"/>
        </w:rPr>
        <w:t xml:space="preserve"> con  domicilio Ramón Corona No.1, </w:t>
      </w:r>
      <w:r w:rsidRPr="00A61FAC">
        <w:rPr>
          <w:rFonts w:ascii="Arial" w:hAnsi="Arial" w:cs="Arial"/>
        </w:rPr>
        <w:t xml:space="preserve"> a fin de llevar a cabo la </w:t>
      </w:r>
      <w:r w:rsidR="0080144D">
        <w:rPr>
          <w:rFonts w:ascii="Arial" w:hAnsi="Arial" w:cs="Arial"/>
        </w:rPr>
        <w:t>Novena</w:t>
      </w:r>
      <w:r w:rsidRPr="00A61FAC">
        <w:rPr>
          <w:rFonts w:ascii="Arial" w:hAnsi="Arial" w:cs="Arial"/>
        </w:rPr>
        <w:t xml:space="preserve"> sesión con carácter de ordinaria del Comité de Transparencia del H. Ayuntamiento de Ayutla, Jalisco, </w:t>
      </w:r>
      <w:r w:rsidR="00092EA2" w:rsidRPr="00A61FAC">
        <w:rPr>
          <w:rFonts w:ascii="Arial" w:hAnsi="Arial" w:cs="Arial"/>
        </w:rPr>
        <w:t>de conformidad con el artículo 29, punto 1 y 2, de la Ley de Transparencia y Acceso a la Información Pública del Estado de Jalisco y sus Municipios, a la cual fueron convocados en los términos correspondiente</w:t>
      </w:r>
      <w:r w:rsidR="002968B7" w:rsidRPr="00A61FAC">
        <w:rPr>
          <w:rFonts w:ascii="Arial" w:hAnsi="Arial" w:cs="Arial"/>
        </w:rPr>
        <w:t>s de L</w:t>
      </w:r>
      <w:r w:rsidR="00092EA2" w:rsidRPr="00A61FAC">
        <w:rPr>
          <w:rFonts w:ascii="Arial" w:hAnsi="Arial" w:cs="Arial"/>
        </w:rPr>
        <w:t>ey.</w:t>
      </w:r>
      <w:r w:rsidR="002D0605" w:rsidRPr="00A61FAC">
        <w:rPr>
          <w:rFonts w:ascii="Arial" w:hAnsi="Arial" w:cs="Arial"/>
        </w:rPr>
        <w:t xml:space="preserve"> Dicha Sesión fue presidida por el LAE. Lorenzo Murguía López, en su carácter de Presidente del Comité de Transparencia,</w:t>
      </w:r>
      <w:r w:rsidR="000815F8" w:rsidRPr="00A61FAC">
        <w:rPr>
          <w:rFonts w:ascii="Arial" w:hAnsi="Arial" w:cs="Arial"/>
        </w:rPr>
        <w:t xml:space="preserve"> </w:t>
      </w:r>
      <w:r w:rsidRPr="00A61FAC">
        <w:rPr>
          <w:rFonts w:ascii="Arial" w:hAnsi="Arial" w:cs="Arial"/>
        </w:rPr>
        <w:t>en donde se pone a consideración el siguiente:</w:t>
      </w:r>
    </w:p>
    <w:p w:rsidR="006E12BC" w:rsidRPr="00A61FAC" w:rsidRDefault="00955FB6" w:rsidP="00955FB6">
      <w:pPr>
        <w:jc w:val="both"/>
        <w:rPr>
          <w:rFonts w:ascii="Arial" w:hAnsi="Arial" w:cs="Arial"/>
          <w:b/>
        </w:rPr>
      </w:pPr>
      <w:r w:rsidRPr="00A61FAC">
        <w:rPr>
          <w:rFonts w:ascii="Arial" w:hAnsi="Arial" w:cs="Arial"/>
          <w:b/>
        </w:rPr>
        <w:t>ORDEN DEL DÍA</w:t>
      </w:r>
    </w:p>
    <w:p w:rsidR="002968B7" w:rsidRPr="00A61FAC" w:rsidRDefault="002968B7" w:rsidP="002968B7">
      <w:pPr>
        <w:jc w:val="both"/>
        <w:rPr>
          <w:rFonts w:ascii="Arial" w:hAnsi="Arial" w:cs="Arial"/>
        </w:rPr>
      </w:pP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Lista de Asistencia.</w:t>
      </w: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Declaración del Quórum Legal.</w:t>
      </w: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 xml:space="preserve">Aprobación del Orden del día </w:t>
      </w:r>
    </w:p>
    <w:p w:rsidR="00810278" w:rsidRPr="00810278" w:rsidRDefault="0080144D" w:rsidP="00810278">
      <w:pPr>
        <w:pStyle w:val="Prrafodelista"/>
        <w:numPr>
          <w:ilvl w:val="0"/>
          <w:numId w:val="21"/>
        </w:numPr>
        <w:spacing w:after="0"/>
        <w:rPr>
          <w:rFonts w:ascii="Arial" w:hAnsi="Arial" w:cs="Arial"/>
        </w:rPr>
      </w:pPr>
      <w:r>
        <w:rPr>
          <w:rFonts w:ascii="Arial" w:hAnsi="Arial" w:cs="Arial"/>
        </w:rPr>
        <w:t>Aprobación del Manual de Organización, Operación, Procedimientos y Servicios de la Unidad de Transparencia del H. Ayuntamiento de Ayutla, Jalisco.</w:t>
      </w: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Asuntos Generales.</w:t>
      </w:r>
    </w:p>
    <w:p w:rsidR="00955FB6" w:rsidRPr="00A61FAC" w:rsidRDefault="002968B7" w:rsidP="002968B7">
      <w:pPr>
        <w:pStyle w:val="Prrafodelista"/>
        <w:numPr>
          <w:ilvl w:val="0"/>
          <w:numId w:val="21"/>
        </w:numPr>
        <w:jc w:val="both"/>
        <w:rPr>
          <w:rFonts w:ascii="Arial" w:hAnsi="Arial" w:cs="Arial"/>
        </w:rPr>
      </w:pPr>
      <w:r w:rsidRPr="00A61FAC">
        <w:rPr>
          <w:rFonts w:ascii="Arial" w:hAnsi="Arial" w:cs="Arial"/>
        </w:rPr>
        <w:t>Clausura de la sesión.</w:t>
      </w:r>
    </w:p>
    <w:p w:rsidR="002968B7" w:rsidRPr="00A61FAC" w:rsidRDefault="002968B7" w:rsidP="002968B7">
      <w:pPr>
        <w:pStyle w:val="Prrafodelista"/>
        <w:jc w:val="both"/>
        <w:rPr>
          <w:rFonts w:ascii="Arial" w:hAnsi="Arial" w:cs="Arial"/>
        </w:rPr>
      </w:pPr>
    </w:p>
    <w:p w:rsidR="00955FB6" w:rsidRPr="00A61FAC" w:rsidRDefault="00955FB6" w:rsidP="00955FB6">
      <w:pPr>
        <w:pStyle w:val="Prrafodelista"/>
        <w:numPr>
          <w:ilvl w:val="0"/>
          <w:numId w:val="2"/>
        </w:numPr>
        <w:jc w:val="both"/>
        <w:rPr>
          <w:rFonts w:ascii="Arial" w:hAnsi="Arial" w:cs="Arial"/>
        </w:rPr>
      </w:pPr>
      <w:r w:rsidRPr="00A61FAC">
        <w:rPr>
          <w:rFonts w:ascii="Arial" w:hAnsi="Arial" w:cs="Arial"/>
        </w:rPr>
        <w:t xml:space="preserve">La Ing. Angélica Esmeralda Brambila Valle </w:t>
      </w:r>
      <w:r w:rsidR="002968B7" w:rsidRPr="00A61FAC">
        <w:rPr>
          <w:rFonts w:ascii="Arial" w:hAnsi="Arial" w:cs="Arial"/>
        </w:rPr>
        <w:t xml:space="preserve">Secretario del Comité </w:t>
      </w:r>
      <w:r w:rsidRPr="00A61FAC">
        <w:rPr>
          <w:rFonts w:ascii="Arial" w:hAnsi="Arial" w:cs="Arial"/>
        </w:rPr>
        <w:t xml:space="preserve">procede a tomar lista de asistencia a los miembros del Comité de Transparencia del H. Ayuntamiento de Ayutla, Jalisco, </w:t>
      </w:r>
      <w:r w:rsidR="002D0605" w:rsidRPr="00A61FAC">
        <w:rPr>
          <w:rFonts w:ascii="Arial" w:hAnsi="Arial" w:cs="Arial"/>
        </w:rPr>
        <w:t>estando presentes los tres integrantes</w:t>
      </w:r>
      <w:r w:rsidR="006E12BC" w:rsidRPr="00A61FAC">
        <w:rPr>
          <w:rFonts w:ascii="Arial" w:hAnsi="Arial" w:cs="Arial"/>
        </w:rPr>
        <w:t>:</w:t>
      </w:r>
    </w:p>
    <w:p w:rsidR="00955FB6" w:rsidRPr="00A61FAC" w:rsidRDefault="00955FB6" w:rsidP="002D0605">
      <w:pPr>
        <w:pStyle w:val="Prrafodelista"/>
        <w:numPr>
          <w:ilvl w:val="1"/>
          <w:numId w:val="7"/>
        </w:numPr>
        <w:jc w:val="both"/>
        <w:rPr>
          <w:rFonts w:ascii="Arial" w:hAnsi="Arial" w:cs="Arial"/>
        </w:rPr>
      </w:pPr>
      <w:r w:rsidRPr="00A61FAC">
        <w:rPr>
          <w:rFonts w:ascii="Arial" w:hAnsi="Arial" w:cs="Arial"/>
        </w:rPr>
        <w:t>LAE. Lorenzo Murguía López (Presidente del Comité de Transparencia)</w:t>
      </w:r>
    </w:p>
    <w:p w:rsidR="00955FB6" w:rsidRPr="00A61FAC" w:rsidRDefault="00955FB6" w:rsidP="002D0605">
      <w:pPr>
        <w:pStyle w:val="Prrafodelista"/>
        <w:numPr>
          <w:ilvl w:val="1"/>
          <w:numId w:val="7"/>
        </w:numPr>
        <w:jc w:val="both"/>
        <w:rPr>
          <w:rFonts w:ascii="Arial" w:hAnsi="Arial" w:cs="Arial"/>
        </w:rPr>
      </w:pPr>
      <w:r w:rsidRPr="00A61FAC">
        <w:rPr>
          <w:rFonts w:ascii="Arial" w:hAnsi="Arial" w:cs="Arial"/>
        </w:rPr>
        <w:t>Ing. Angélica Esmeralda Brambila Valle (Secretario del Comité de Transparencia)</w:t>
      </w:r>
    </w:p>
    <w:p w:rsidR="00810278" w:rsidRPr="00810278" w:rsidRDefault="00955FB6" w:rsidP="00810278">
      <w:pPr>
        <w:pStyle w:val="Prrafodelista"/>
        <w:numPr>
          <w:ilvl w:val="1"/>
          <w:numId w:val="7"/>
        </w:numPr>
        <w:jc w:val="both"/>
        <w:rPr>
          <w:rFonts w:ascii="Arial" w:hAnsi="Arial" w:cs="Arial"/>
        </w:rPr>
      </w:pPr>
      <w:r w:rsidRPr="00A61FAC">
        <w:rPr>
          <w:rFonts w:ascii="Arial" w:hAnsi="Arial" w:cs="Arial"/>
        </w:rPr>
        <w:t>Lic. Martín Macedo Vargas (</w:t>
      </w:r>
      <w:r w:rsidR="002B4EBC" w:rsidRPr="00A61FAC">
        <w:rPr>
          <w:rFonts w:ascii="Arial" w:hAnsi="Arial" w:cs="Arial"/>
        </w:rPr>
        <w:t>Integrante del Comité de Transparencia</w:t>
      </w:r>
      <w:r w:rsidRPr="00A61FAC">
        <w:rPr>
          <w:rFonts w:ascii="Arial" w:hAnsi="Arial" w:cs="Arial"/>
        </w:rPr>
        <w:t>)</w:t>
      </w:r>
    </w:p>
    <w:p w:rsidR="002B4EBC" w:rsidRPr="00A61FAC" w:rsidRDefault="002B4EBC" w:rsidP="002B4EBC">
      <w:pPr>
        <w:pStyle w:val="Prrafodelista"/>
        <w:numPr>
          <w:ilvl w:val="0"/>
          <w:numId w:val="2"/>
        </w:numPr>
        <w:jc w:val="both"/>
        <w:rPr>
          <w:rFonts w:ascii="Arial" w:hAnsi="Arial" w:cs="Arial"/>
        </w:rPr>
      </w:pPr>
      <w:r w:rsidRPr="00A61FAC">
        <w:rPr>
          <w:rFonts w:ascii="Arial" w:hAnsi="Arial" w:cs="Arial"/>
        </w:rPr>
        <w:t>El Presidente del Comité de Transparencia LAE. Lorenzo Murguía López declara la existencia del Quórum Legal para sesionar y tomar acuerdos válidos.</w:t>
      </w:r>
    </w:p>
    <w:p w:rsidR="00246B8D" w:rsidRDefault="002B4EBC" w:rsidP="00753038">
      <w:pPr>
        <w:pStyle w:val="Prrafodelista"/>
        <w:numPr>
          <w:ilvl w:val="0"/>
          <w:numId w:val="2"/>
        </w:numPr>
        <w:jc w:val="both"/>
        <w:rPr>
          <w:rFonts w:ascii="Arial" w:hAnsi="Arial" w:cs="Arial"/>
        </w:rPr>
      </w:pPr>
      <w:r w:rsidRPr="00A61FAC">
        <w:rPr>
          <w:rFonts w:ascii="Arial" w:hAnsi="Arial" w:cs="Arial"/>
        </w:rP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59547E" w:rsidRPr="00A61FAC" w:rsidRDefault="004706A3" w:rsidP="004706A3">
      <w:pPr>
        <w:pStyle w:val="Prrafodelista"/>
        <w:numPr>
          <w:ilvl w:val="0"/>
          <w:numId w:val="2"/>
        </w:numPr>
        <w:jc w:val="both"/>
        <w:rPr>
          <w:rFonts w:ascii="Arial" w:hAnsi="Arial" w:cs="Arial"/>
        </w:rPr>
      </w:pPr>
      <w:r>
        <w:rPr>
          <w:rFonts w:ascii="Arial" w:hAnsi="Arial" w:cs="Arial"/>
        </w:rPr>
        <w:t>La Secretario</w:t>
      </w:r>
      <w:r w:rsidR="00A61FAC" w:rsidRPr="0080144D">
        <w:rPr>
          <w:rFonts w:ascii="Arial" w:hAnsi="Arial" w:cs="Arial"/>
        </w:rPr>
        <w:t xml:space="preserve"> del Comité</w:t>
      </w:r>
      <w:r w:rsidR="00167122" w:rsidRPr="0080144D">
        <w:rPr>
          <w:rFonts w:ascii="Arial" w:hAnsi="Arial" w:cs="Arial"/>
        </w:rPr>
        <w:t xml:space="preserve"> </w:t>
      </w:r>
      <w:r>
        <w:rPr>
          <w:rFonts w:ascii="Arial" w:hAnsi="Arial" w:cs="Arial"/>
        </w:rPr>
        <w:t>procede a la presentación de la propuesta del Manual de Organización, Operación, Procedimientos y Servicios de la Unidad de Transparencia del H. Ayuntamiento de Ayutla, Jalisco, la cual se le hizo llegar previamente a los integrantes del Comité, para su revisión y posibles correcciones.</w:t>
      </w:r>
    </w:p>
    <w:p w:rsidR="0059547E" w:rsidRPr="00A61FAC" w:rsidRDefault="0059547E" w:rsidP="0059547E">
      <w:pPr>
        <w:pStyle w:val="Prrafodelista"/>
        <w:jc w:val="both"/>
        <w:rPr>
          <w:rFonts w:ascii="Arial" w:hAnsi="Arial" w:cs="Arial"/>
        </w:rPr>
      </w:pPr>
    </w:p>
    <w:p w:rsidR="0059547E" w:rsidRPr="0080144D" w:rsidRDefault="0059547E" w:rsidP="0080144D">
      <w:pPr>
        <w:pStyle w:val="Prrafodelista"/>
        <w:spacing w:after="0"/>
        <w:jc w:val="both"/>
        <w:rPr>
          <w:rFonts w:ascii="Arial" w:hAnsi="Arial" w:cs="Arial"/>
        </w:rPr>
      </w:pPr>
      <w:r w:rsidRPr="00A61FAC">
        <w:rPr>
          <w:rFonts w:ascii="Arial" w:hAnsi="Arial" w:cs="Arial"/>
        </w:rPr>
        <w:t>Le</w:t>
      </w:r>
      <w:r w:rsidR="00A61FAC" w:rsidRPr="00A61FAC">
        <w:rPr>
          <w:rFonts w:ascii="Arial" w:hAnsi="Arial" w:cs="Arial"/>
        </w:rPr>
        <w:t xml:space="preserve">ída la propuesta </w:t>
      </w:r>
      <w:r w:rsidR="00F07767" w:rsidRPr="00A61FAC">
        <w:rPr>
          <w:rFonts w:ascii="Arial" w:hAnsi="Arial" w:cs="Arial"/>
        </w:rPr>
        <w:t xml:space="preserve"> </w:t>
      </w:r>
      <w:r w:rsidR="00A61FAC" w:rsidRPr="00A61FAC">
        <w:rPr>
          <w:rFonts w:ascii="Arial" w:hAnsi="Arial" w:cs="Arial"/>
        </w:rPr>
        <w:t>d</w:t>
      </w:r>
      <w:r w:rsidR="00F07767" w:rsidRPr="00A61FAC">
        <w:rPr>
          <w:rFonts w:ascii="Arial" w:hAnsi="Arial" w:cs="Arial"/>
        </w:rPr>
        <w:t xml:space="preserve">el </w:t>
      </w:r>
      <w:r w:rsidR="0080144D">
        <w:rPr>
          <w:rFonts w:ascii="Arial" w:hAnsi="Arial" w:cs="Arial"/>
        </w:rPr>
        <w:t xml:space="preserve"> Manual de Organización, Operación, Procedimientos y Servicios de la Unidad de Transparencia del H. Ayuntamiento de Ayutla, Jalisco, </w:t>
      </w:r>
      <w:r w:rsidR="00A61FAC" w:rsidRPr="0080144D">
        <w:rPr>
          <w:rFonts w:ascii="Arial" w:hAnsi="Arial" w:cs="Arial"/>
        </w:rPr>
        <w:t xml:space="preserve">y sin haber modificación alguna, </w:t>
      </w:r>
      <w:r w:rsidR="00F07767" w:rsidRPr="0080144D">
        <w:rPr>
          <w:rFonts w:ascii="Arial" w:hAnsi="Arial" w:cs="Arial"/>
        </w:rPr>
        <w:t xml:space="preserve">el </w:t>
      </w:r>
      <w:r w:rsidRPr="0080144D">
        <w:rPr>
          <w:rFonts w:ascii="Arial" w:hAnsi="Arial" w:cs="Arial"/>
        </w:rPr>
        <w:t xml:space="preserve">Presidente del Comité de Transparencia somete a consideración la aprobación </w:t>
      </w:r>
      <w:r w:rsidR="00F07767" w:rsidRPr="0080144D">
        <w:rPr>
          <w:rFonts w:ascii="Arial" w:hAnsi="Arial" w:cs="Arial"/>
        </w:rPr>
        <w:t>del mismo</w:t>
      </w:r>
      <w:r w:rsidRPr="0080144D">
        <w:rPr>
          <w:rFonts w:ascii="Arial" w:hAnsi="Arial" w:cs="Arial"/>
        </w:rPr>
        <w:t xml:space="preserve">, tomándose el siguiente Acuerdo: EN EL SISTEMA DE MAYORÍA SIMPLE Y POR MAYORÍA DE LOS VOTOS DE TODOS LOS INTEGRANTES DEL COMITÉ DE TRANSPARENCIA, SE </w:t>
      </w:r>
      <w:r w:rsidR="00F07767" w:rsidRPr="0080144D">
        <w:rPr>
          <w:rFonts w:ascii="Arial" w:hAnsi="Arial" w:cs="Arial"/>
        </w:rPr>
        <w:t xml:space="preserve">APRUEBA EL  </w:t>
      </w:r>
      <w:r w:rsidR="0080144D" w:rsidRPr="0080144D">
        <w:rPr>
          <w:rFonts w:ascii="Arial" w:hAnsi="Arial" w:cs="Arial"/>
        </w:rPr>
        <w:t>MANUAL DE ORGANIZACIÓN, OPERACIÓN, PROCEDIMIENTOS Y SERVICIOS DE LA UNIDAD DE TRANSPARENCIA DEL H. AYUNTAMIENTO DE AYUTLA, JALISCO</w:t>
      </w:r>
      <w:r w:rsidR="00167122" w:rsidRPr="0080144D">
        <w:rPr>
          <w:rFonts w:ascii="Arial" w:hAnsi="Arial" w:cs="Arial"/>
        </w:rPr>
        <w:t>, REMÍTASE AL CABILDO MUNICIPAL PARA SU APROBACIÓN EN LA PRÓXIMA SESIÓN A CELEBRARSE.</w:t>
      </w:r>
    </w:p>
    <w:p w:rsidR="00F07767" w:rsidRPr="00A61FAC" w:rsidRDefault="00F07767" w:rsidP="0059547E">
      <w:pPr>
        <w:pStyle w:val="Prrafodelista"/>
        <w:jc w:val="both"/>
        <w:rPr>
          <w:rFonts w:ascii="Arial" w:hAnsi="Arial" w:cs="Arial"/>
        </w:rPr>
      </w:pPr>
    </w:p>
    <w:p w:rsidR="00B80179" w:rsidRDefault="00BF7289" w:rsidP="00B80179">
      <w:pPr>
        <w:pStyle w:val="Prrafodelista"/>
        <w:numPr>
          <w:ilvl w:val="0"/>
          <w:numId w:val="11"/>
        </w:numPr>
        <w:jc w:val="both"/>
        <w:rPr>
          <w:rFonts w:ascii="Arial" w:hAnsi="Arial" w:cs="Arial"/>
        </w:rPr>
      </w:pPr>
      <w:r w:rsidRPr="00A61FAC">
        <w:rPr>
          <w:rFonts w:ascii="Arial" w:hAnsi="Arial" w:cs="Arial"/>
        </w:rPr>
        <w:t>Asuntos generales:</w:t>
      </w:r>
      <w:r w:rsidR="00246B8D" w:rsidRPr="00A61FAC">
        <w:rPr>
          <w:rFonts w:ascii="Arial" w:hAnsi="Arial" w:cs="Arial"/>
        </w:rPr>
        <w:t xml:space="preserve"> </w:t>
      </w:r>
    </w:p>
    <w:p w:rsidR="00B80179" w:rsidRDefault="00146CAC" w:rsidP="00B80179">
      <w:pPr>
        <w:pStyle w:val="Prrafodelista"/>
        <w:jc w:val="both"/>
        <w:rPr>
          <w:rFonts w:ascii="Arial" w:hAnsi="Arial" w:cs="Arial"/>
        </w:rPr>
      </w:pPr>
      <w:r>
        <w:rPr>
          <w:rFonts w:ascii="Arial" w:hAnsi="Arial" w:cs="Arial"/>
        </w:rPr>
        <w:t>Como primer punto a tratar en los Asuntos Generales, toma la palabra l</w:t>
      </w:r>
      <w:r w:rsidR="00B80179">
        <w:rPr>
          <w:rFonts w:ascii="Arial" w:hAnsi="Arial" w:cs="Arial"/>
        </w:rPr>
        <w:t>a S</w:t>
      </w:r>
      <w:r w:rsidR="00B80179" w:rsidRPr="00B80179">
        <w:rPr>
          <w:rFonts w:ascii="Arial" w:hAnsi="Arial" w:cs="Arial"/>
        </w:rPr>
        <w:t>ecretario del Comité de Transparencia</w:t>
      </w:r>
      <w:r>
        <w:rPr>
          <w:rFonts w:ascii="Arial" w:hAnsi="Arial" w:cs="Arial"/>
        </w:rPr>
        <w:t xml:space="preserve">, la cual </w:t>
      </w:r>
      <w:r w:rsidR="00B80179" w:rsidRPr="00B80179">
        <w:rPr>
          <w:rFonts w:ascii="Arial" w:hAnsi="Arial" w:cs="Arial"/>
        </w:rPr>
        <w:t xml:space="preserve">informa a los integrantes </w:t>
      </w:r>
      <w:r w:rsidR="00B80179">
        <w:rPr>
          <w:rFonts w:ascii="Arial" w:hAnsi="Arial" w:cs="Arial"/>
        </w:rPr>
        <w:t>del Comité</w:t>
      </w:r>
      <w:r>
        <w:rPr>
          <w:rFonts w:ascii="Arial" w:hAnsi="Arial" w:cs="Arial"/>
        </w:rPr>
        <w:t>,</w:t>
      </w:r>
      <w:r w:rsidR="00B80179" w:rsidRPr="00B80179">
        <w:rPr>
          <w:rFonts w:ascii="Arial" w:hAnsi="Arial" w:cs="Arial"/>
        </w:rPr>
        <w:t xml:space="preserve"> que la Unidad de Transparencia </w:t>
      </w:r>
      <w:r w:rsidR="00B80179">
        <w:rPr>
          <w:rFonts w:ascii="Arial" w:hAnsi="Arial" w:cs="Arial"/>
        </w:rPr>
        <w:t>requirió</w:t>
      </w:r>
      <w:r w:rsidR="00B80179" w:rsidRPr="00B80179">
        <w:rPr>
          <w:rFonts w:ascii="Arial" w:hAnsi="Arial" w:cs="Arial"/>
        </w:rPr>
        <w:t xml:space="preserve"> los avances de carga de información en la Plataforma Nacional de Transparencia</w:t>
      </w:r>
      <w:r w:rsidR="00082FCF">
        <w:rPr>
          <w:rFonts w:ascii="Arial" w:hAnsi="Arial" w:cs="Arial"/>
        </w:rPr>
        <w:t xml:space="preserve"> (PNT)</w:t>
      </w:r>
      <w:r>
        <w:rPr>
          <w:rFonts w:ascii="Arial" w:hAnsi="Arial" w:cs="Arial"/>
        </w:rPr>
        <w:t>,</w:t>
      </w:r>
      <w:r w:rsidR="00B80179" w:rsidRPr="00B80179">
        <w:rPr>
          <w:rFonts w:ascii="Arial" w:hAnsi="Arial" w:cs="Arial"/>
        </w:rPr>
        <w:t xml:space="preserve"> en el Portal de Obligaciones de </w:t>
      </w:r>
      <w:r w:rsidR="00B80179">
        <w:rPr>
          <w:rFonts w:ascii="Arial" w:hAnsi="Arial" w:cs="Arial"/>
        </w:rPr>
        <w:t>Transparencia (SIPOT)</w:t>
      </w:r>
      <w:r>
        <w:rPr>
          <w:rFonts w:ascii="Arial" w:hAnsi="Arial" w:cs="Arial"/>
        </w:rPr>
        <w:t>,</w:t>
      </w:r>
      <w:r w:rsidR="00B80179">
        <w:rPr>
          <w:rFonts w:ascii="Arial" w:hAnsi="Arial" w:cs="Arial"/>
        </w:rPr>
        <w:t xml:space="preserve"> </w:t>
      </w:r>
      <w:r w:rsidR="00E421E2">
        <w:rPr>
          <w:rFonts w:ascii="Arial" w:hAnsi="Arial" w:cs="Arial"/>
        </w:rPr>
        <w:t xml:space="preserve">a las áreas administrativas </w:t>
      </w:r>
      <w:r w:rsidR="00082FCF">
        <w:rPr>
          <w:rFonts w:ascii="Arial" w:hAnsi="Arial" w:cs="Arial"/>
        </w:rPr>
        <w:t xml:space="preserve">para enviar </w:t>
      </w:r>
      <w:r w:rsidR="00E421E2">
        <w:rPr>
          <w:rFonts w:ascii="Arial" w:hAnsi="Arial" w:cs="Arial"/>
        </w:rPr>
        <w:t>avances de los siguientes formatos</w:t>
      </w:r>
      <w:r>
        <w:rPr>
          <w:rFonts w:ascii="Arial" w:hAnsi="Arial" w:cs="Arial"/>
        </w:rPr>
        <w:t xml:space="preserve"> al ITEI</w:t>
      </w:r>
      <w:r w:rsidR="00E421E2">
        <w:rPr>
          <w:rFonts w:ascii="Arial" w:hAnsi="Arial" w:cs="Arial"/>
        </w:rPr>
        <w:t>:</w:t>
      </w:r>
    </w:p>
    <w:p w:rsidR="00146CAC" w:rsidRDefault="00146CAC" w:rsidP="00B80179">
      <w:pPr>
        <w:pStyle w:val="Prrafodelista"/>
        <w:jc w:val="both"/>
        <w:rPr>
          <w:rFonts w:ascii="Arial" w:hAnsi="Arial" w:cs="Arial"/>
        </w:rPr>
      </w:pP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a</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b</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c</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d</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e</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f</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 inciso h</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II inciso a</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IV inciso b</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VI inciso f</w:t>
      </w:r>
    </w:p>
    <w:p w:rsidR="00E421E2" w:rsidRP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VI inciso l</w:t>
      </w:r>
    </w:p>
    <w:p w:rsidR="00E421E2" w:rsidRDefault="00E421E2" w:rsidP="00E421E2">
      <w:pPr>
        <w:pStyle w:val="Prrafodelista"/>
        <w:jc w:val="both"/>
        <w:rPr>
          <w:rFonts w:ascii="Arial" w:hAnsi="Arial" w:cs="Arial"/>
        </w:rPr>
      </w:pPr>
      <w:r w:rsidRPr="00E421E2">
        <w:rPr>
          <w:rFonts w:ascii="Arial" w:hAnsi="Arial" w:cs="Arial"/>
        </w:rPr>
        <w:t>•</w:t>
      </w:r>
      <w:r w:rsidRPr="00E421E2">
        <w:rPr>
          <w:rFonts w:ascii="Arial" w:hAnsi="Arial" w:cs="Arial"/>
        </w:rPr>
        <w:tab/>
        <w:t>Artículo 8 fracción XIII</w:t>
      </w:r>
    </w:p>
    <w:p w:rsidR="00146CAC" w:rsidRDefault="00146CAC" w:rsidP="00E421E2">
      <w:pPr>
        <w:pStyle w:val="Prrafodelista"/>
        <w:jc w:val="both"/>
        <w:rPr>
          <w:rFonts w:ascii="Arial" w:hAnsi="Arial" w:cs="Arial"/>
        </w:rPr>
      </w:pPr>
    </w:p>
    <w:p w:rsidR="00E421E2" w:rsidRDefault="00146CAC" w:rsidP="00146CAC">
      <w:pPr>
        <w:pStyle w:val="Prrafodelista"/>
        <w:jc w:val="both"/>
        <w:rPr>
          <w:rFonts w:ascii="Arial" w:hAnsi="Arial" w:cs="Arial"/>
        </w:rPr>
      </w:pPr>
      <w:r>
        <w:rPr>
          <w:rFonts w:ascii="Arial" w:hAnsi="Arial" w:cs="Arial"/>
        </w:rPr>
        <w:t>Toma la palabra el Presidente del Comité, mencionando que es importante seguir requiriendo la información a las áreas administrativas para que se cumpla en tiempo y forma con las Obligaciones de Transparencia de este Sujeto Obligado a lo que reafirma el Lic. Martin Macedo.</w:t>
      </w:r>
    </w:p>
    <w:p w:rsidR="00146CAC" w:rsidRPr="00146CAC" w:rsidRDefault="00146CAC" w:rsidP="00146CAC">
      <w:pPr>
        <w:pStyle w:val="Prrafodelista"/>
        <w:jc w:val="both"/>
        <w:rPr>
          <w:rFonts w:ascii="Arial" w:hAnsi="Arial" w:cs="Arial"/>
        </w:rPr>
      </w:pPr>
    </w:p>
    <w:p w:rsidR="0022654E" w:rsidRPr="009C2D76" w:rsidRDefault="00146CAC" w:rsidP="009C2D76">
      <w:pPr>
        <w:pStyle w:val="Prrafodelista"/>
        <w:jc w:val="both"/>
        <w:rPr>
          <w:rFonts w:ascii="Arial" w:hAnsi="Arial" w:cs="Arial"/>
        </w:rPr>
      </w:pPr>
      <w:r>
        <w:rPr>
          <w:rFonts w:ascii="Arial" w:hAnsi="Arial" w:cs="Arial"/>
        </w:rPr>
        <w:t xml:space="preserve">Como segundo punto a tratar de los Asuntos Generales se presenta el Oficio DP/001 </w:t>
      </w:r>
      <w:r w:rsidR="00082FCF">
        <w:rPr>
          <w:rFonts w:ascii="Arial" w:hAnsi="Arial" w:cs="Arial"/>
        </w:rPr>
        <w:t>de la Dirección de P</w:t>
      </w:r>
      <w:r w:rsidR="00E421E2">
        <w:rPr>
          <w:rFonts w:ascii="Arial" w:hAnsi="Arial" w:cs="Arial"/>
        </w:rPr>
        <w:t>roveeduría</w:t>
      </w:r>
      <w:r w:rsidR="009C2D76">
        <w:rPr>
          <w:rFonts w:ascii="Arial" w:hAnsi="Arial" w:cs="Arial"/>
        </w:rPr>
        <w:t>,</w:t>
      </w:r>
      <w:r>
        <w:rPr>
          <w:rFonts w:ascii="Arial" w:hAnsi="Arial" w:cs="Arial"/>
        </w:rPr>
        <w:t xml:space="preserve"> en el cual se </w:t>
      </w:r>
      <w:r w:rsidR="009C2D76">
        <w:rPr>
          <w:rFonts w:ascii="Arial" w:hAnsi="Arial" w:cs="Arial"/>
        </w:rPr>
        <w:t>argumenta</w:t>
      </w:r>
      <w:r w:rsidR="00E421E2">
        <w:rPr>
          <w:rFonts w:ascii="Arial" w:hAnsi="Arial" w:cs="Arial"/>
        </w:rPr>
        <w:t xml:space="preserve"> que se </w:t>
      </w:r>
      <w:r w:rsidR="009C2D76">
        <w:rPr>
          <w:rFonts w:ascii="Arial" w:hAnsi="Arial" w:cs="Arial"/>
        </w:rPr>
        <w:t>reasigne el</w:t>
      </w:r>
      <w:r w:rsidR="00E421E2">
        <w:rPr>
          <w:rFonts w:ascii="Arial" w:hAnsi="Arial" w:cs="Arial"/>
        </w:rPr>
        <w:t xml:space="preserve"> formato de “Los gastos de representación y viáticos, así como el objeto e infor</w:t>
      </w:r>
      <w:r w:rsidR="009C2D76">
        <w:rPr>
          <w:rFonts w:ascii="Arial" w:hAnsi="Arial" w:cs="Arial"/>
        </w:rPr>
        <w:t>me de comisión correspondiente”</w:t>
      </w:r>
      <w:r w:rsidR="00E421E2">
        <w:rPr>
          <w:rFonts w:ascii="Arial" w:hAnsi="Arial" w:cs="Arial"/>
        </w:rPr>
        <w:t xml:space="preserve"> al área de Oficialía</w:t>
      </w:r>
      <w:r w:rsidR="009C2D76">
        <w:rPr>
          <w:rFonts w:ascii="Arial" w:hAnsi="Arial" w:cs="Arial"/>
        </w:rPr>
        <w:t>, ya</w:t>
      </w:r>
      <w:r w:rsidR="00E421E2">
        <w:rPr>
          <w:rFonts w:ascii="Arial" w:hAnsi="Arial" w:cs="Arial"/>
        </w:rPr>
        <w:t xml:space="preserve"> que es la encargada de la programaci</w:t>
      </w:r>
      <w:r>
        <w:rPr>
          <w:rFonts w:ascii="Arial" w:hAnsi="Arial" w:cs="Arial"/>
        </w:rPr>
        <w:t>ón y manejo de viajes</w:t>
      </w:r>
      <w:r w:rsidR="009C2D76">
        <w:rPr>
          <w:rFonts w:ascii="Arial" w:hAnsi="Arial" w:cs="Arial"/>
        </w:rPr>
        <w:t>, por lo cual el Comité acuerda que la Dirección de Proveeduría apoyará con parte de la información de dicho punto al área de Oficialía, la cual será responsable de la carga de información en la PNT y de la entrega de la información para la página de internet.</w:t>
      </w:r>
    </w:p>
    <w:p w:rsidR="00643A97" w:rsidRPr="00A61FAC" w:rsidRDefault="007567B2" w:rsidP="00244BC3">
      <w:pPr>
        <w:pStyle w:val="Prrafodelista"/>
        <w:numPr>
          <w:ilvl w:val="0"/>
          <w:numId w:val="11"/>
        </w:numPr>
        <w:jc w:val="both"/>
        <w:rPr>
          <w:rFonts w:ascii="Arial" w:hAnsi="Arial" w:cs="Arial"/>
        </w:rPr>
      </w:pPr>
      <w:r w:rsidRPr="00A61FAC">
        <w:rPr>
          <w:rFonts w:ascii="Arial" w:hAnsi="Arial" w:cs="Arial"/>
        </w:rPr>
        <w:t xml:space="preserve">Siendo las </w:t>
      </w:r>
      <w:r w:rsidR="000336A6">
        <w:rPr>
          <w:rFonts w:ascii="Arial" w:hAnsi="Arial" w:cs="Arial"/>
        </w:rPr>
        <w:t>13</w:t>
      </w:r>
      <w:r w:rsidR="00C41DEA" w:rsidRPr="00A61FAC">
        <w:rPr>
          <w:rFonts w:ascii="Arial" w:hAnsi="Arial" w:cs="Arial"/>
        </w:rPr>
        <w:t xml:space="preserve"> </w:t>
      </w:r>
      <w:r w:rsidR="000336A6">
        <w:rPr>
          <w:rFonts w:ascii="Arial" w:hAnsi="Arial" w:cs="Arial"/>
        </w:rPr>
        <w:t>trece</w:t>
      </w:r>
      <w:r w:rsidR="00C41DEA" w:rsidRPr="00A61FAC">
        <w:rPr>
          <w:rFonts w:ascii="Arial" w:hAnsi="Arial" w:cs="Arial"/>
        </w:rPr>
        <w:t xml:space="preserve"> </w:t>
      </w:r>
      <w:r w:rsidR="00700085" w:rsidRPr="00A61FAC">
        <w:rPr>
          <w:rFonts w:ascii="Arial" w:hAnsi="Arial" w:cs="Arial"/>
        </w:rPr>
        <w:t xml:space="preserve">horas </w:t>
      </w:r>
      <w:r w:rsidR="0080144D">
        <w:rPr>
          <w:rFonts w:ascii="Arial" w:hAnsi="Arial" w:cs="Arial"/>
        </w:rPr>
        <w:t>4</w:t>
      </w:r>
      <w:r w:rsidR="000336A6">
        <w:rPr>
          <w:rFonts w:ascii="Arial" w:hAnsi="Arial" w:cs="Arial"/>
        </w:rPr>
        <w:t>5</w:t>
      </w:r>
      <w:r w:rsidR="00B83369" w:rsidRPr="00A61FAC">
        <w:rPr>
          <w:rFonts w:ascii="Arial" w:hAnsi="Arial" w:cs="Arial"/>
        </w:rPr>
        <w:t xml:space="preserve"> </w:t>
      </w:r>
      <w:r w:rsidR="0080144D">
        <w:rPr>
          <w:rFonts w:ascii="Arial" w:hAnsi="Arial" w:cs="Arial"/>
        </w:rPr>
        <w:t xml:space="preserve">cuarenta y cinco </w:t>
      </w:r>
      <w:r w:rsidR="00F00281" w:rsidRPr="00A61FAC">
        <w:rPr>
          <w:rFonts w:ascii="Arial" w:hAnsi="Arial" w:cs="Arial"/>
        </w:rPr>
        <w:t xml:space="preserve"> </w:t>
      </w:r>
      <w:r w:rsidR="00C41DEA" w:rsidRPr="00A61FAC">
        <w:rPr>
          <w:rFonts w:ascii="Arial" w:hAnsi="Arial" w:cs="Arial"/>
        </w:rPr>
        <w:t>minutos</w:t>
      </w:r>
      <w:r w:rsidR="00244BC3" w:rsidRPr="00A61FAC">
        <w:rPr>
          <w:rFonts w:ascii="Arial" w:hAnsi="Arial" w:cs="Arial"/>
        </w:rPr>
        <w:t xml:space="preserve"> del</w:t>
      </w:r>
      <w:r w:rsidR="00700085" w:rsidRPr="00A61FAC">
        <w:rPr>
          <w:rFonts w:ascii="Arial" w:hAnsi="Arial" w:cs="Arial"/>
        </w:rPr>
        <w:t xml:space="preserve"> </w:t>
      </w:r>
      <w:r w:rsidR="00244BC3" w:rsidRPr="00A61FAC">
        <w:rPr>
          <w:rFonts w:ascii="Arial" w:hAnsi="Arial" w:cs="Arial"/>
        </w:rPr>
        <w:t xml:space="preserve">día </w:t>
      </w:r>
      <w:r w:rsidR="0080144D">
        <w:rPr>
          <w:rFonts w:ascii="Arial" w:hAnsi="Arial" w:cs="Arial"/>
        </w:rPr>
        <w:t>viernes</w:t>
      </w:r>
      <w:r w:rsidR="00244BC3" w:rsidRPr="00A61FAC">
        <w:rPr>
          <w:rFonts w:ascii="Arial" w:hAnsi="Arial" w:cs="Arial"/>
        </w:rPr>
        <w:t xml:space="preserve"> </w:t>
      </w:r>
      <w:r w:rsidR="0080144D">
        <w:rPr>
          <w:rFonts w:ascii="Arial" w:hAnsi="Arial" w:cs="Arial"/>
        </w:rPr>
        <w:t>28</w:t>
      </w:r>
      <w:r w:rsidR="00244BC3" w:rsidRPr="00A61FAC">
        <w:rPr>
          <w:rFonts w:ascii="Arial" w:hAnsi="Arial" w:cs="Arial"/>
        </w:rPr>
        <w:t xml:space="preserve"> </w:t>
      </w:r>
      <w:r w:rsidR="0080144D">
        <w:rPr>
          <w:rFonts w:ascii="Arial" w:hAnsi="Arial" w:cs="Arial"/>
        </w:rPr>
        <w:t>veintiocho de octubre</w:t>
      </w:r>
      <w:r w:rsidR="00244BC3" w:rsidRPr="00A61FAC">
        <w:rPr>
          <w:rFonts w:ascii="Arial" w:hAnsi="Arial" w:cs="Arial"/>
        </w:rPr>
        <w:t xml:space="preserve"> del año dos mil dieciséis</w:t>
      </w:r>
      <w:r w:rsidR="00700085" w:rsidRPr="00A61FAC">
        <w:rPr>
          <w:rFonts w:ascii="Arial" w:hAnsi="Arial" w:cs="Arial"/>
        </w:rPr>
        <w:t xml:space="preserve">, en la Sala de </w:t>
      </w:r>
      <w:r w:rsidR="00403597" w:rsidRPr="00A61FAC">
        <w:rPr>
          <w:rFonts w:ascii="Arial" w:hAnsi="Arial" w:cs="Arial"/>
        </w:rPr>
        <w:t>cabildo del H. Ayuntamiento de A</w:t>
      </w:r>
      <w:r w:rsidR="00700085" w:rsidRPr="00A61FAC">
        <w:rPr>
          <w:rFonts w:ascii="Arial" w:hAnsi="Arial" w:cs="Arial"/>
        </w:rPr>
        <w:t xml:space="preserve">yutla, Jalisco y habiendo agotado todos los puntos del Orden del día a tratar, el Presidente del Comité de Transparencia LAE. Lorenzo Murguía López declaró formalmente clausurada la </w:t>
      </w:r>
      <w:r w:rsidR="0080144D">
        <w:rPr>
          <w:rFonts w:ascii="Arial" w:hAnsi="Arial" w:cs="Arial"/>
        </w:rPr>
        <w:t>novena</w:t>
      </w:r>
      <w:r w:rsidR="00AF23C5" w:rsidRPr="00A61FAC">
        <w:rPr>
          <w:rFonts w:ascii="Arial" w:hAnsi="Arial" w:cs="Arial"/>
        </w:rPr>
        <w:t xml:space="preserve"> </w:t>
      </w:r>
      <w:r w:rsidR="00700085" w:rsidRPr="00A61FAC">
        <w:rPr>
          <w:rFonts w:ascii="Arial" w:hAnsi="Arial" w:cs="Arial"/>
        </w:rPr>
        <w:t xml:space="preserve">sesión </w:t>
      </w:r>
      <w:r w:rsidR="00B83369" w:rsidRPr="00A61FAC">
        <w:rPr>
          <w:rFonts w:ascii="Arial" w:hAnsi="Arial" w:cs="Arial"/>
        </w:rPr>
        <w:t xml:space="preserve">con carácter de </w:t>
      </w:r>
      <w:r w:rsidR="00700085" w:rsidRPr="00A61FAC">
        <w:rPr>
          <w:rFonts w:ascii="Arial" w:hAnsi="Arial" w:cs="Arial"/>
        </w:rPr>
        <w:t>ordinaria d</w:t>
      </w:r>
      <w:r w:rsidR="00B83369" w:rsidRPr="00A61FAC">
        <w:rPr>
          <w:rFonts w:ascii="Arial" w:hAnsi="Arial" w:cs="Arial"/>
        </w:rPr>
        <w:t>el Comité de Transparencia del A</w:t>
      </w:r>
      <w:r w:rsidR="00700085" w:rsidRPr="00A61FAC">
        <w:rPr>
          <w:rFonts w:ascii="Arial" w:hAnsi="Arial" w:cs="Arial"/>
        </w:rPr>
        <w:t>yuntamiento de Ayutla, Jalisco administración 2015-2018 tomándose como legítimos y válidos todos y cada uno de los acuerdos que de ella emanaron.</w:t>
      </w:r>
    </w:p>
    <w:p w:rsidR="00643A97" w:rsidRPr="00A61FAC" w:rsidRDefault="00643A97" w:rsidP="00643A97">
      <w:pPr>
        <w:pStyle w:val="Prrafodelista"/>
        <w:jc w:val="both"/>
        <w:rPr>
          <w:rFonts w:ascii="Arial" w:hAnsi="Arial" w:cs="Arial"/>
        </w:rPr>
      </w:pPr>
    </w:p>
    <w:p w:rsidR="00D93B93" w:rsidRPr="00A61FAC" w:rsidRDefault="00D93B93" w:rsidP="00643A97">
      <w:pPr>
        <w:pStyle w:val="Prrafodelista"/>
        <w:jc w:val="both"/>
        <w:rPr>
          <w:rFonts w:ascii="Arial" w:hAnsi="Arial" w:cs="Arial"/>
        </w:rPr>
      </w:pPr>
    </w:p>
    <w:p w:rsidR="00D93B93" w:rsidRDefault="00D93B93" w:rsidP="00643A97">
      <w:pPr>
        <w:pStyle w:val="Prrafodelista"/>
        <w:jc w:val="both"/>
        <w:rPr>
          <w:rFonts w:ascii="Arial" w:hAnsi="Arial" w:cs="Arial"/>
        </w:rPr>
      </w:pPr>
    </w:p>
    <w:p w:rsidR="0022654E" w:rsidRDefault="0022654E" w:rsidP="00643A97">
      <w:pPr>
        <w:pStyle w:val="Prrafodelista"/>
        <w:jc w:val="both"/>
        <w:rPr>
          <w:rFonts w:ascii="Arial" w:hAnsi="Arial" w:cs="Arial"/>
        </w:rPr>
      </w:pPr>
    </w:p>
    <w:p w:rsidR="0022654E" w:rsidRDefault="0022654E" w:rsidP="00643A97">
      <w:pPr>
        <w:pStyle w:val="Prrafodelista"/>
        <w:jc w:val="both"/>
        <w:rPr>
          <w:rFonts w:ascii="Arial" w:hAnsi="Arial" w:cs="Arial"/>
        </w:rPr>
      </w:pPr>
    </w:p>
    <w:p w:rsidR="0022654E" w:rsidRDefault="0022654E" w:rsidP="00643A97">
      <w:pPr>
        <w:pStyle w:val="Prrafodelista"/>
        <w:jc w:val="both"/>
        <w:rPr>
          <w:rFonts w:ascii="Arial" w:hAnsi="Arial" w:cs="Arial"/>
        </w:rPr>
      </w:pPr>
    </w:p>
    <w:p w:rsidR="004B1905" w:rsidRDefault="004B1905" w:rsidP="00643A97">
      <w:pPr>
        <w:pStyle w:val="Prrafodelista"/>
        <w:jc w:val="both"/>
        <w:rPr>
          <w:rFonts w:ascii="Arial" w:hAnsi="Arial" w:cs="Arial"/>
        </w:rPr>
      </w:pPr>
    </w:p>
    <w:p w:rsidR="0022654E" w:rsidRDefault="0022654E" w:rsidP="00643A97">
      <w:pPr>
        <w:pStyle w:val="Prrafodelista"/>
        <w:jc w:val="both"/>
        <w:rPr>
          <w:rFonts w:ascii="Arial" w:hAnsi="Arial" w:cs="Arial"/>
        </w:rPr>
      </w:pPr>
    </w:p>
    <w:p w:rsidR="0022654E" w:rsidRPr="00A61FAC" w:rsidRDefault="0022654E" w:rsidP="00643A97">
      <w:pPr>
        <w:pStyle w:val="Prrafodelista"/>
        <w:jc w:val="both"/>
        <w:rPr>
          <w:rFonts w:ascii="Arial" w:hAnsi="Arial" w:cs="Arial"/>
        </w:rPr>
      </w:pPr>
    </w:p>
    <w:p w:rsidR="00386C46" w:rsidRPr="00A61FAC" w:rsidRDefault="0022654E" w:rsidP="0022654E">
      <w:pPr>
        <w:jc w:val="center"/>
        <w:rPr>
          <w:rFonts w:ascii="Arial" w:hAnsi="Arial" w:cs="Arial"/>
        </w:rPr>
      </w:pPr>
      <w:r>
        <w:rPr>
          <w:rFonts w:ascii="Arial" w:hAnsi="Arial" w:cs="Arial"/>
        </w:rPr>
        <w:t>_______________________________________________</w:t>
      </w:r>
    </w:p>
    <w:p w:rsidR="00700085" w:rsidRPr="00A61FAC" w:rsidRDefault="00700085" w:rsidP="00B83369">
      <w:pPr>
        <w:spacing w:after="0"/>
        <w:jc w:val="center"/>
        <w:rPr>
          <w:rFonts w:ascii="Arial" w:hAnsi="Arial" w:cs="Arial"/>
        </w:rPr>
      </w:pPr>
      <w:r w:rsidRPr="00A61FAC">
        <w:rPr>
          <w:rFonts w:ascii="Arial" w:hAnsi="Arial" w:cs="Arial"/>
        </w:rPr>
        <w:t>LAE. LORENZO MURGUIA LOPEZ</w:t>
      </w:r>
    </w:p>
    <w:p w:rsidR="005D6AC4" w:rsidRDefault="00700085" w:rsidP="00E37043">
      <w:pPr>
        <w:spacing w:after="0"/>
        <w:jc w:val="center"/>
        <w:rPr>
          <w:rFonts w:ascii="Arial" w:hAnsi="Arial" w:cs="Arial"/>
        </w:rPr>
      </w:pPr>
      <w:r w:rsidRPr="00A61FAC">
        <w:rPr>
          <w:rFonts w:ascii="Arial" w:hAnsi="Arial" w:cs="Arial"/>
        </w:rPr>
        <w:t>PRESIDENTE DEL COMITÉ DE TRANSPARENCIA</w:t>
      </w:r>
    </w:p>
    <w:p w:rsidR="005D6AC4" w:rsidRDefault="005D6AC4" w:rsidP="00B83369">
      <w:pPr>
        <w:spacing w:after="0"/>
        <w:jc w:val="center"/>
        <w:rPr>
          <w:rFonts w:ascii="Arial" w:hAnsi="Arial" w:cs="Arial"/>
        </w:rPr>
      </w:pPr>
    </w:p>
    <w:p w:rsidR="005D6AC4" w:rsidRDefault="005D6AC4" w:rsidP="00B83369">
      <w:pPr>
        <w:spacing w:after="0"/>
        <w:jc w:val="center"/>
        <w:rPr>
          <w:rFonts w:ascii="Arial" w:hAnsi="Arial" w:cs="Arial"/>
        </w:rPr>
      </w:pPr>
    </w:p>
    <w:p w:rsidR="005D6AC4" w:rsidRDefault="005D6AC4" w:rsidP="00B83369">
      <w:pPr>
        <w:spacing w:after="0"/>
        <w:jc w:val="center"/>
        <w:rPr>
          <w:rFonts w:ascii="Arial" w:hAnsi="Arial" w:cs="Arial"/>
        </w:rPr>
      </w:pPr>
    </w:p>
    <w:p w:rsidR="0022654E" w:rsidRDefault="0022654E" w:rsidP="00B83369">
      <w:pPr>
        <w:spacing w:after="0"/>
        <w:jc w:val="center"/>
        <w:rPr>
          <w:rFonts w:ascii="Arial" w:hAnsi="Arial" w:cs="Arial"/>
        </w:rPr>
      </w:pPr>
    </w:p>
    <w:p w:rsidR="0022654E" w:rsidRDefault="0022654E" w:rsidP="00B83369">
      <w:pPr>
        <w:spacing w:after="0"/>
        <w:jc w:val="center"/>
        <w:rPr>
          <w:rFonts w:ascii="Arial" w:hAnsi="Arial" w:cs="Arial"/>
        </w:rPr>
      </w:pPr>
    </w:p>
    <w:p w:rsidR="0022654E" w:rsidRDefault="0022654E" w:rsidP="00B83369">
      <w:pPr>
        <w:spacing w:after="0"/>
        <w:jc w:val="center"/>
        <w:rPr>
          <w:rFonts w:ascii="Arial" w:hAnsi="Arial" w:cs="Arial"/>
        </w:rPr>
      </w:pPr>
    </w:p>
    <w:p w:rsidR="0022654E" w:rsidRDefault="0022654E" w:rsidP="00B83369">
      <w:pPr>
        <w:spacing w:after="0"/>
        <w:jc w:val="center"/>
        <w:rPr>
          <w:rFonts w:ascii="Arial" w:hAnsi="Arial" w:cs="Arial"/>
        </w:rPr>
      </w:pPr>
    </w:p>
    <w:p w:rsidR="0022654E" w:rsidRDefault="0022654E" w:rsidP="00B83369">
      <w:pPr>
        <w:spacing w:after="0"/>
        <w:jc w:val="center"/>
        <w:rPr>
          <w:rFonts w:ascii="Arial" w:hAnsi="Arial" w:cs="Arial"/>
        </w:rPr>
      </w:pPr>
    </w:p>
    <w:p w:rsidR="0022654E" w:rsidRPr="00A61FAC" w:rsidRDefault="0022654E" w:rsidP="00B83369">
      <w:pPr>
        <w:spacing w:after="0"/>
        <w:jc w:val="center"/>
        <w:rPr>
          <w:rFonts w:ascii="Arial" w:hAnsi="Arial" w:cs="Arial"/>
        </w:rPr>
      </w:pPr>
      <w:r>
        <w:rPr>
          <w:rFonts w:ascii="Arial" w:hAnsi="Arial" w:cs="Arial"/>
        </w:rPr>
        <w:t>__________________________________________________</w:t>
      </w:r>
    </w:p>
    <w:p w:rsidR="00700085" w:rsidRPr="00A61FAC" w:rsidRDefault="00700085" w:rsidP="00B83369">
      <w:pPr>
        <w:spacing w:after="0"/>
        <w:jc w:val="center"/>
        <w:rPr>
          <w:rFonts w:ascii="Arial" w:hAnsi="Arial" w:cs="Arial"/>
        </w:rPr>
      </w:pPr>
      <w:r w:rsidRPr="00A61FAC">
        <w:rPr>
          <w:rFonts w:ascii="Arial" w:hAnsi="Arial" w:cs="Arial"/>
        </w:rPr>
        <w:t>ING. ANGELICA ESMERALDA BRAMBILA VALLE</w:t>
      </w:r>
    </w:p>
    <w:p w:rsidR="00700085" w:rsidRPr="00A61FAC" w:rsidRDefault="00700085" w:rsidP="00B83369">
      <w:pPr>
        <w:spacing w:after="0"/>
        <w:jc w:val="center"/>
        <w:rPr>
          <w:rFonts w:ascii="Arial" w:hAnsi="Arial" w:cs="Arial"/>
        </w:rPr>
      </w:pPr>
      <w:r w:rsidRPr="00A61FAC">
        <w:rPr>
          <w:rFonts w:ascii="Arial" w:hAnsi="Arial" w:cs="Arial"/>
        </w:rPr>
        <w:t>SECRETARIO DEL COMITÉ DE TRANSPARENCIA</w:t>
      </w:r>
    </w:p>
    <w:p w:rsidR="00700085" w:rsidRPr="00A61FAC" w:rsidRDefault="00700085" w:rsidP="00700085">
      <w:pPr>
        <w:jc w:val="center"/>
        <w:rPr>
          <w:rFonts w:ascii="Arial" w:hAnsi="Arial" w:cs="Arial"/>
        </w:rPr>
      </w:pPr>
    </w:p>
    <w:p w:rsidR="00B83369" w:rsidRDefault="00B83369" w:rsidP="00700085">
      <w:pPr>
        <w:jc w:val="center"/>
        <w:rPr>
          <w:rFonts w:ascii="Arial" w:hAnsi="Arial" w:cs="Arial"/>
        </w:rPr>
      </w:pPr>
    </w:p>
    <w:p w:rsidR="004B1905" w:rsidRDefault="004B1905" w:rsidP="00700085">
      <w:pPr>
        <w:jc w:val="center"/>
        <w:rPr>
          <w:rFonts w:ascii="Arial" w:hAnsi="Arial" w:cs="Arial"/>
        </w:rPr>
      </w:pPr>
    </w:p>
    <w:p w:rsidR="0022654E" w:rsidRDefault="0022654E" w:rsidP="00700085">
      <w:pPr>
        <w:jc w:val="center"/>
        <w:rPr>
          <w:rFonts w:ascii="Arial" w:hAnsi="Arial" w:cs="Arial"/>
        </w:rPr>
      </w:pPr>
    </w:p>
    <w:p w:rsidR="0022654E" w:rsidRDefault="0022654E" w:rsidP="00700085">
      <w:pPr>
        <w:jc w:val="center"/>
        <w:rPr>
          <w:rFonts w:ascii="Arial" w:hAnsi="Arial" w:cs="Arial"/>
        </w:rPr>
      </w:pPr>
    </w:p>
    <w:p w:rsidR="0022654E" w:rsidRDefault="0022654E" w:rsidP="00700085">
      <w:pPr>
        <w:jc w:val="center"/>
        <w:rPr>
          <w:rFonts w:ascii="Arial" w:hAnsi="Arial" w:cs="Arial"/>
        </w:rPr>
      </w:pPr>
    </w:p>
    <w:p w:rsidR="004B1905" w:rsidRPr="00A61FAC" w:rsidRDefault="004B1905" w:rsidP="00700085">
      <w:pPr>
        <w:jc w:val="center"/>
        <w:rPr>
          <w:rFonts w:ascii="Arial" w:hAnsi="Arial" w:cs="Arial"/>
        </w:rPr>
      </w:pPr>
    </w:p>
    <w:p w:rsidR="00386C46" w:rsidRPr="00A61FAC" w:rsidRDefault="0022654E" w:rsidP="00700085">
      <w:pPr>
        <w:jc w:val="center"/>
        <w:rPr>
          <w:rFonts w:ascii="Arial" w:hAnsi="Arial" w:cs="Arial"/>
        </w:rPr>
      </w:pPr>
      <w:r>
        <w:rPr>
          <w:rFonts w:ascii="Arial" w:hAnsi="Arial" w:cs="Arial"/>
        </w:rPr>
        <w:t>_____________________________________________</w:t>
      </w:r>
    </w:p>
    <w:p w:rsidR="00700085" w:rsidRPr="00A61FAC" w:rsidRDefault="00700085" w:rsidP="00B83369">
      <w:pPr>
        <w:spacing w:after="0"/>
        <w:jc w:val="center"/>
        <w:rPr>
          <w:rFonts w:ascii="Arial" w:hAnsi="Arial" w:cs="Arial"/>
        </w:rPr>
      </w:pPr>
      <w:r w:rsidRPr="00A61FAC">
        <w:rPr>
          <w:rFonts w:ascii="Arial" w:hAnsi="Arial" w:cs="Arial"/>
        </w:rPr>
        <w:t>LIC</w:t>
      </w:r>
      <w:r w:rsidR="009C2D76">
        <w:rPr>
          <w:rFonts w:ascii="Arial" w:hAnsi="Arial" w:cs="Arial"/>
        </w:rPr>
        <w:t>.</w:t>
      </w:r>
      <w:r w:rsidRPr="00A61FAC">
        <w:rPr>
          <w:rFonts w:ascii="Arial" w:hAnsi="Arial" w:cs="Arial"/>
        </w:rPr>
        <w:t xml:space="preserve"> MARTIN MACEDO VARGAS</w:t>
      </w:r>
    </w:p>
    <w:p w:rsidR="00955FB6" w:rsidRPr="00A61FAC" w:rsidRDefault="00851119" w:rsidP="00080C97">
      <w:pPr>
        <w:spacing w:after="0"/>
        <w:jc w:val="center"/>
        <w:rPr>
          <w:rFonts w:ascii="Arial" w:hAnsi="Arial" w:cs="Arial"/>
        </w:rPr>
      </w:pPr>
      <w:r w:rsidRPr="00A61FAC">
        <w:rPr>
          <w:rFonts w:ascii="Arial" w:hAnsi="Arial" w:cs="Arial"/>
        </w:rPr>
        <w:t xml:space="preserve">TITULAR DEL ORGANO </w:t>
      </w:r>
      <w:r w:rsidR="00B83369" w:rsidRPr="00A61FAC">
        <w:rPr>
          <w:rFonts w:ascii="Arial" w:hAnsi="Arial" w:cs="Arial"/>
        </w:rPr>
        <w:t>CON FUNCIONES DE CONTROL INTERNO</w:t>
      </w:r>
    </w:p>
    <w:p w:rsidR="00F00281" w:rsidRPr="00A61FAC" w:rsidRDefault="00F00281" w:rsidP="00080C97">
      <w:pPr>
        <w:spacing w:after="0"/>
        <w:jc w:val="center"/>
        <w:rPr>
          <w:rFonts w:ascii="Arial" w:hAnsi="Arial" w:cs="Arial"/>
        </w:rPr>
      </w:pPr>
    </w:p>
    <w:p w:rsidR="00F00281" w:rsidRPr="00A61FAC" w:rsidRDefault="00F00281" w:rsidP="00080C97">
      <w:pPr>
        <w:spacing w:after="0"/>
        <w:jc w:val="center"/>
        <w:rPr>
          <w:rFonts w:ascii="Arial" w:hAnsi="Arial" w:cs="Arial"/>
        </w:rPr>
      </w:pPr>
    </w:p>
    <w:p w:rsidR="00F00281" w:rsidRPr="00A61FAC" w:rsidRDefault="00F00281" w:rsidP="00080C97">
      <w:pPr>
        <w:spacing w:after="0"/>
        <w:jc w:val="center"/>
        <w:rPr>
          <w:rFonts w:ascii="Arial" w:hAnsi="Arial" w:cs="Arial"/>
        </w:rPr>
      </w:pPr>
    </w:p>
    <w:p w:rsidR="00F00281" w:rsidRDefault="00F00281"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Default="009C2D76" w:rsidP="00E37043">
      <w:pPr>
        <w:spacing w:after="0"/>
        <w:rPr>
          <w:rFonts w:ascii="Arial" w:hAnsi="Arial" w:cs="Arial"/>
        </w:rPr>
      </w:pPr>
    </w:p>
    <w:p w:rsidR="00E37043" w:rsidRDefault="00E37043" w:rsidP="00E37043">
      <w:pPr>
        <w:spacing w:after="0"/>
        <w:rPr>
          <w:rFonts w:ascii="Arial" w:hAnsi="Arial" w:cs="Arial"/>
        </w:rPr>
      </w:pPr>
      <w:bookmarkStart w:id="0" w:name="_GoBack"/>
      <w:bookmarkEnd w:id="0"/>
    </w:p>
    <w:p w:rsidR="009C2D76" w:rsidRDefault="009C2D76" w:rsidP="00643A97">
      <w:pPr>
        <w:spacing w:after="0"/>
        <w:jc w:val="right"/>
        <w:rPr>
          <w:rFonts w:ascii="Arial" w:hAnsi="Arial" w:cs="Arial"/>
        </w:rPr>
      </w:pPr>
    </w:p>
    <w:p w:rsidR="009C2D76" w:rsidRDefault="009C2D76" w:rsidP="00643A97">
      <w:pPr>
        <w:spacing w:after="0"/>
        <w:jc w:val="right"/>
        <w:rPr>
          <w:rFonts w:ascii="Arial" w:hAnsi="Arial" w:cs="Arial"/>
        </w:rPr>
      </w:pPr>
    </w:p>
    <w:p w:rsidR="00970B40" w:rsidRDefault="00970B40" w:rsidP="00643A97">
      <w:pPr>
        <w:spacing w:after="0"/>
        <w:jc w:val="right"/>
        <w:rPr>
          <w:rFonts w:ascii="Arial" w:hAnsi="Arial" w:cs="Arial"/>
        </w:rPr>
      </w:pPr>
    </w:p>
    <w:p w:rsidR="00970B40" w:rsidRDefault="00970B40" w:rsidP="00643A97">
      <w:pPr>
        <w:spacing w:after="0"/>
        <w:jc w:val="right"/>
        <w:rPr>
          <w:rFonts w:ascii="Arial" w:hAnsi="Arial" w:cs="Arial"/>
        </w:rPr>
      </w:pPr>
    </w:p>
    <w:p w:rsidR="00970B40" w:rsidRDefault="00970B40" w:rsidP="00643A97">
      <w:pPr>
        <w:spacing w:after="0"/>
        <w:jc w:val="right"/>
        <w:rPr>
          <w:rFonts w:ascii="Arial" w:hAnsi="Arial" w:cs="Arial"/>
        </w:rPr>
      </w:pPr>
    </w:p>
    <w:p w:rsidR="00970B40" w:rsidRDefault="00970B40" w:rsidP="00643A97">
      <w:pPr>
        <w:spacing w:after="0"/>
        <w:jc w:val="right"/>
        <w:rPr>
          <w:rFonts w:ascii="Arial" w:hAnsi="Arial" w:cs="Arial"/>
        </w:rPr>
      </w:pPr>
    </w:p>
    <w:p w:rsidR="00970B40" w:rsidRDefault="00970B40" w:rsidP="00643A97">
      <w:pPr>
        <w:spacing w:after="0"/>
        <w:jc w:val="right"/>
        <w:rPr>
          <w:rFonts w:ascii="Arial" w:hAnsi="Arial" w:cs="Arial"/>
        </w:rPr>
      </w:pPr>
    </w:p>
    <w:p w:rsidR="00970B40" w:rsidRDefault="00970B40" w:rsidP="00643A97">
      <w:pPr>
        <w:spacing w:after="0"/>
        <w:jc w:val="right"/>
        <w:rPr>
          <w:rFonts w:ascii="Arial" w:hAnsi="Arial" w:cs="Arial"/>
        </w:rPr>
      </w:pPr>
    </w:p>
    <w:p w:rsidR="009C2D76" w:rsidRDefault="009C2D76" w:rsidP="00643A97">
      <w:pPr>
        <w:spacing w:after="0"/>
        <w:jc w:val="right"/>
        <w:rPr>
          <w:rFonts w:ascii="Arial" w:hAnsi="Arial" w:cs="Arial"/>
        </w:rPr>
      </w:pPr>
    </w:p>
    <w:p w:rsidR="009C2D76" w:rsidRPr="00A61FAC" w:rsidRDefault="009C2D76" w:rsidP="009C2D76">
      <w:pPr>
        <w:spacing w:after="0"/>
        <w:jc w:val="both"/>
        <w:rPr>
          <w:rFonts w:ascii="Arial" w:hAnsi="Arial" w:cs="Arial"/>
        </w:rPr>
      </w:pPr>
    </w:p>
    <w:p w:rsidR="00F00281" w:rsidRPr="00A61FAC" w:rsidRDefault="00F00281" w:rsidP="009C2D76">
      <w:pPr>
        <w:spacing w:after="0"/>
        <w:jc w:val="both"/>
        <w:rPr>
          <w:rFonts w:ascii="Arial" w:hAnsi="Arial" w:cs="Arial"/>
        </w:rPr>
      </w:pPr>
    </w:p>
    <w:p w:rsidR="000C5D5E" w:rsidRPr="005D6AC4" w:rsidRDefault="0022654E" w:rsidP="005D6AC4">
      <w:pPr>
        <w:spacing w:after="0"/>
        <w:jc w:val="both"/>
      </w:pPr>
      <w:r>
        <w:t>La presente hoja de firmas corresponde a la novena Acta del Comité de Transparencia  levantada en la sesión ordinaria el día viernes 28 de octubre de 2016 dos mil dieciséis en la Sala de Cabildo del H. Ayuntamiento 2015-2018 de Ayutla, Jalisco.</w:t>
      </w:r>
    </w:p>
    <w:sectPr w:rsidR="000C5D5E" w:rsidRPr="005D6AC4" w:rsidSect="00E37043">
      <w:footerReference w:type="default" r:id="rId8"/>
      <w:pgSz w:w="12240" w:h="20160" w:code="5"/>
      <w:pgMar w:top="2268"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80" w:rsidRDefault="00D25380" w:rsidP="00700085">
      <w:pPr>
        <w:pStyle w:val="Prrafodelista"/>
        <w:spacing w:after="0" w:line="240" w:lineRule="auto"/>
      </w:pPr>
      <w:r>
        <w:separator/>
      </w:r>
    </w:p>
  </w:endnote>
  <w:endnote w:type="continuationSeparator" w:id="0">
    <w:p w:rsidR="00D25380" w:rsidRDefault="00D25380"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altName w:val="Segoe UI Semibold"/>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382422"/>
      <w:docPartObj>
        <w:docPartGallery w:val="Page Numbers (Bottom of Page)"/>
        <w:docPartUnique/>
      </w:docPartObj>
    </w:sdtPr>
    <w:sdtEndPr/>
    <w:sdtContent>
      <w:p w:rsidR="00885121" w:rsidRDefault="00971E18">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80720" cy="238760"/>
                  <wp:effectExtent l="19050" t="19050" r="1460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38760"/>
                          </a:xfrm>
                          <a:prstGeom prst="bracketPair">
                            <a:avLst>
                              <a:gd name="adj" fmla="val 16667"/>
                            </a:avLst>
                          </a:prstGeom>
                          <a:solidFill>
                            <a:srgbClr val="FFFFFF"/>
                          </a:solidFill>
                          <a:ln w="28575">
                            <a:solidFill>
                              <a:srgbClr val="808080"/>
                            </a:solidFill>
                            <a:round/>
                            <a:headEnd/>
                            <a:tailEnd/>
                          </a:ln>
                        </wps:spPr>
                        <wps:txbx>
                          <w:txbxContent>
                            <w:p w:rsidR="00885121" w:rsidRDefault="00885121">
                              <w:pPr>
                                <w:jc w:val="center"/>
                              </w:pPr>
                              <w:r>
                                <w:fldChar w:fldCharType="begin"/>
                              </w:r>
                              <w:r>
                                <w:instrText>PAGE    \* MERGEFORMAT</w:instrText>
                              </w:r>
                              <w:r>
                                <w:fldChar w:fldCharType="separate"/>
                              </w:r>
                              <w:r w:rsidR="00971E18">
                                <w:rPr>
                                  <w:noProof/>
                                </w:rPr>
                                <w:t>3</w:t>
                              </w:r>
                              <w:r>
                                <w:fldChar w:fldCharType="end"/>
                              </w:r>
                              <w:r w:rsidR="00EF6537">
                                <w:t xml:space="preserve"> de </w:t>
                              </w:r>
                              <w:r w:rsidR="0022654E">
                                <w:t>3</w:t>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53.6pt;height:18.8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" filled="t" strokecolor="gray" strokeweight="2.25pt">
                  <v:textbox inset=",0,,0">
                    <w:txbxContent>
                      <w:p w:rsidR="00885121" w:rsidRDefault="00885121">
                        <w:pPr>
                          <w:jc w:val="center"/>
                        </w:pPr>
                        <w:r>
                          <w:fldChar w:fldCharType="begin"/>
                        </w:r>
                        <w:r>
                          <w:instrText>PAGE    \* MERGEFORMAT</w:instrText>
                        </w:r>
                        <w:r>
                          <w:fldChar w:fldCharType="separate"/>
                        </w:r>
                        <w:r w:rsidR="00971E18">
                          <w:rPr>
                            <w:noProof/>
                          </w:rPr>
                          <w:t>3</w:t>
                        </w:r>
                        <w:r>
                          <w:fldChar w:fldCharType="end"/>
                        </w:r>
                        <w:r w:rsidR="00EF6537">
                          <w:t xml:space="preserve"> de </w:t>
                        </w:r>
                        <w:r w:rsidR="0022654E">
                          <w:t>3</w:t>
                        </w:r>
                      </w:p>
                    </w:txbxContent>
                  </v:textbox>
                  <w10:wrap anchorx="margin" anchory="margin"/>
                </v:shape>
              </w:pict>
            </mc:Fallback>
          </mc:AlternateContent>
        </w:r>
        <w:r>
          <w:rPr>
            <w:noProof/>
            <w:lang w:val="es-MX"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2CE129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80" w:rsidRDefault="00D25380" w:rsidP="00700085">
      <w:pPr>
        <w:pStyle w:val="Prrafodelista"/>
        <w:spacing w:after="0" w:line="240" w:lineRule="auto"/>
      </w:pPr>
      <w:r>
        <w:separator/>
      </w:r>
    </w:p>
  </w:footnote>
  <w:footnote w:type="continuationSeparator" w:id="0">
    <w:p w:rsidR="00D25380" w:rsidRDefault="00D25380"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A65A1"/>
    <w:multiLevelType w:val="multilevel"/>
    <w:tmpl w:val="D0A4AB7A"/>
    <w:lvl w:ilvl="0">
      <w:start w:val="5"/>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D0FF9"/>
    <w:multiLevelType w:val="hybridMultilevel"/>
    <w:tmpl w:val="F49228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8AB1CE1"/>
    <w:multiLevelType w:val="hybridMultilevel"/>
    <w:tmpl w:val="2C309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B66E3A"/>
    <w:multiLevelType w:val="hybridMultilevel"/>
    <w:tmpl w:val="F6B2AF8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649675C"/>
    <w:multiLevelType w:val="hybridMultilevel"/>
    <w:tmpl w:val="184435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A7A4AEE"/>
    <w:multiLevelType w:val="hybridMultilevel"/>
    <w:tmpl w:val="77C43CB4"/>
    <w:lvl w:ilvl="0" w:tplc="85F0B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F37A26"/>
    <w:multiLevelType w:val="hybridMultilevel"/>
    <w:tmpl w:val="9296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6D12E5"/>
    <w:multiLevelType w:val="hybridMultilevel"/>
    <w:tmpl w:val="292A9B86"/>
    <w:lvl w:ilvl="0" w:tplc="0C0A0011">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DA6901"/>
    <w:multiLevelType w:val="multilevel"/>
    <w:tmpl w:val="857C55C6"/>
    <w:styleLink w:val="Estilo1"/>
    <w:lvl w:ilvl="0">
      <w:start w:val="4"/>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E0F57C7"/>
    <w:multiLevelType w:val="hybridMultilevel"/>
    <w:tmpl w:val="7A92A0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37031E"/>
    <w:multiLevelType w:val="hybridMultilevel"/>
    <w:tmpl w:val="DAD82434"/>
    <w:lvl w:ilvl="0" w:tplc="379A941C">
      <w:start w:val="1"/>
      <w:numFmt w:val="decimal"/>
      <w:lvlText w:val="%1)"/>
      <w:lvlJc w:val="left"/>
      <w:pPr>
        <w:ind w:left="720" w:hanging="360"/>
      </w:pPr>
      <w:rPr>
        <w:rFonts w:ascii="Arial" w:hAnsi="Arial" w:cs="Arial" w:hint="default"/>
        <w:b w:val="0"/>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C308B8"/>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90376E"/>
    <w:multiLevelType w:val="hybridMultilevel"/>
    <w:tmpl w:val="67C20C90"/>
    <w:lvl w:ilvl="0" w:tplc="49140EFC">
      <w:start w:val="1"/>
      <w:numFmt w:val="cardinalText"/>
      <w:lvlText w:val="%1.-"/>
      <w:lvlJc w:val="left"/>
      <w:pPr>
        <w:ind w:left="720" w:hanging="360"/>
      </w:pPr>
      <w:rPr>
        <w:rFonts w:ascii="Segoe UI Black" w:hAnsi="Segoe UI Black" w:hint="default"/>
        <w:b/>
        <w:i w:val="0"/>
        <w:caps/>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811E9D"/>
    <w:multiLevelType w:val="hybridMultilevel"/>
    <w:tmpl w:val="53E6F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EF5450"/>
    <w:multiLevelType w:val="hybridMultilevel"/>
    <w:tmpl w:val="B5725660"/>
    <w:lvl w:ilvl="0" w:tplc="080A000F">
      <w:start w:val="1"/>
      <w:numFmt w:val="decimal"/>
      <w:lvlText w:val="%1."/>
      <w:lvlJc w:val="left"/>
      <w:pPr>
        <w:ind w:left="720" w:hanging="360"/>
      </w:pPr>
      <w:rPr>
        <w:rFonts w:hint="default"/>
        <w:b/>
        <w:i w:val="0"/>
        <w:caps/>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0309B1"/>
    <w:multiLevelType w:val="hybridMultilevel"/>
    <w:tmpl w:val="FDD2FA60"/>
    <w:lvl w:ilvl="0" w:tplc="0C0A000F">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343DA1"/>
    <w:multiLevelType w:val="hybridMultilevel"/>
    <w:tmpl w:val="B1CA0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num>
  <w:num w:numId="5">
    <w:abstractNumId w:val="23"/>
  </w:num>
  <w:num w:numId="6">
    <w:abstractNumId w:val="4"/>
  </w:num>
  <w:num w:numId="7">
    <w:abstractNumId w:val="12"/>
  </w:num>
  <w:num w:numId="8">
    <w:abstractNumId w:val="10"/>
  </w:num>
  <w:num w:numId="9">
    <w:abstractNumId w:val="5"/>
  </w:num>
  <w:num w:numId="10">
    <w:abstractNumId w:val="18"/>
  </w:num>
  <w:num w:numId="11">
    <w:abstractNumId w:val="1"/>
  </w:num>
  <w:num w:numId="12">
    <w:abstractNumId w:val="14"/>
  </w:num>
  <w:num w:numId="13">
    <w:abstractNumId w:val="0"/>
  </w:num>
  <w:num w:numId="14">
    <w:abstractNumId w:val="24"/>
  </w:num>
  <w:num w:numId="15">
    <w:abstractNumId w:val="13"/>
  </w:num>
  <w:num w:numId="16">
    <w:abstractNumId w:val="22"/>
  </w:num>
  <w:num w:numId="17">
    <w:abstractNumId w:val="8"/>
  </w:num>
  <w:num w:numId="18">
    <w:abstractNumId w:val="19"/>
  </w:num>
  <w:num w:numId="19">
    <w:abstractNumId w:val="9"/>
  </w:num>
  <w:num w:numId="20">
    <w:abstractNumId w:val="21"/>
  </w:num>
  <w:num w:numId="21">
    <w:abstractNumId w:val="17"/>
  </w:num>
  <w:num w:numId="22">
    <w:abstractNumId w:val="7"/>
  </w:num>
  <w:num w:numId="23">
    <w:abstractNumId w:val="3"/>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6"/>
    <w:rsid w:val="00015F4E"/>
    <w:rsid w:val="00021501"/>
    <w:rsid w:val="000303CB"/>
    <w:rsid w:val="00032A49"/>
    <w:rsid w:val="000336A6"/>
    <w:rsid w:val="0004019F"/>
    <w:rsid w:val="00063AFD"/>
    <w:rsid w:val="00080C97"/>
    <w:rsid w:val="000815F8"/>
    <w:rsid w:val="00082FCF"/>
    <w:rsid w:val="0009056C"/>
    <w:rsid w:val="00092EA2"/>
    <w:rsid w:val="000A301E"/>
    <w:rsid w:val="000C5D5E"/>
    <w:rsid w:val="000D459A"/>
    <w:rsid w:val="000D5675"/>
    <w:rsid w:val="000E260C"/>
    <w:rsid w:val="00111596"/>
    <w:rsid w:val="00135BDF"/>
    <w:rsid w:val="00146CAC"/>
    <w:rsid w:val="00155C78"/>
    <w:rsid w:val="00167122"/>
    <w:rsid w:val="00181ED6"/>
    <w:rsid w:val="00181FA6"/>
    <w:rsid w:val="001848C6"/>
    <w:rsid w:val="0018597B"/>
    <w:rsid w:val="00185CE0"/>
    <w:rsid w:val="001C6E43"/>
    <w:rsid w:val="001D3255"/>
    <w:rsid w:val="001E3A71"/>
    <w:rsid w:val="001F1C7E"/>
    <w:rsid w:val="001F341D"/>
    <w:rsid w:val="0020169C"/>
    <w:rsid w:val="00206C23"/>
    <w:rsid w:val="0022654E"/>
    <w:rsid w:val="002322E7"/>
    <w:rsid w:val="00236EF8"/>
    <w:rsid w:val="00244BC3"/>
    <w:rsid w:val="00246B8D"/>
    <w:rsid w:val="00262158"/>
    <w:rsid w:val="0028562A"/>
    <w:rsid w:val="0028755D"/>
    <w:rsid w:val="00295545"/>
    <w:rsid w:val="002968B7"/>
    <w:rsid w:val="002B4EBC"/>
    <w:rsid w:val="002D0605"/>
    <w:rsid w:val="003211AB"/>
    <w:rsid w:val="00324FA7"/>
    <w:rsid w:val="00327B14"/>
    <w:rsid w:val="003627A4"/>
    <w:rsid w:val="00376D5A"/>
    <w:rsid w:val="00386C46"/>
    <w:rsid w:val="003A7E1D"/>
    <w:rsid w:val="003D0D91"/>
    <w:rsid w:val="003D66F2"/>
    <w:rsid w:val="003E5EC4"/>
    <w:rsid w:val="00401D42"/>
    <w:rsid w:val="00403597"/>
    <w:rsid w:val="00415FD5"/>
    <w:rsid w:val="00434AB1"/>
    <w:rsid w:val="0044111E"/>
    <w:rsid w:val="004706A3"/>
    <w:rsid w:val="004B1905"/>
    <w:rsid w:val="004D13ED"/>
    <w:rsid w:val="004E332E"/>
    <w:rsid w:val="004E4D4E"/>
    <w:rsid w:val="004E7AC4"/>
    <w:rsid w:val="005031FD"/>
    <w:rsid w:val="00507602"/>
    <w:rsid w:val="00517916"/>
    <w:rsid w:val="00521464"/>
    <w:rsid w:val="00527CE8"/>
    <w:rsid w:val="00573375"/>
    <w:rsid w:val="0059547E"/>
    <w:rsid w:val="005A3AA5"/>
    <w:rsid w:val="005A771C"/>
    <w:rsid w:val="005B48D1"/>
    <w:rsid w:val="005D1713"/>
    <w:rsid w:val="005D6AC4"/>
    <w:rsid w:val="00631EF8"/>
    <w:rsid w:val="00633BB9"/>
    <w:rsid w:val="00643A97"/>
    <w:rsid w:val="006B6589"/>
    <w:rsid w:val="006E12BC"/>
    <w:rsid w:val="006F0988"/>
    <w:rsid w:val="00700085"/>
    <w:rsid w:val="00720597"/>
    <w:rsid w:val="00732D45"/>
    <w:rsid w:val="00736C23"/>
    <w:rsid w:val="007371FA"/>
    <w:rsid w:val="007428B7"/>
    <w:rsid w:val="00753038"/>
    <w:rsid w:val="007567B2"/>
    <w:rsid w:val="00764EBE"/>
    <w:rsid w:val="00795A8D"/>
    <w:rsid w:val="007A013F"/>
    <w:rsid w:val="007C3406"/>
    <w:rsid w:val="007C60F0"/>
    <w:rsid w:val="007D4B71"/>
    <w:rsid w:val="008002B3"/>
    <w:rsid w:val="0080144D"/>
    <w:rsid w:val="00810278"/>
    <w:rsid w:val="0083348B"/>
    <w:rsid w:val="00843D26"/>
    <w:rsid w:val="00851119"/>
    <w:rsid w:val="00885121"/>
    <w:rsid w:val="008851CA"/>
    <w:rsid w:val="008C363F"/>
    <w:rsid w:val="0091735A"/>
    <w:rsid w:val="00953AE3"/>
    <w:rsid w:val="00955FB6"/>
    <w:rsid w:val="009570B7"/>
    <w:rsid w:val="00967876"/>
    <w:rsid w:val="00970B40"/>
    <w:rsid w:val="00971E18"/>
    <w:rsid w:val="009C2D76"/>
    <w:rsid w:val="009E213D"/>
    <w:rsid w:val="009E3E3B"/>
    <w:rsid w:val="009F769F"/>
    <w:rsid w:val="00A61FAC"/>
    <w:rsid w:val="00A75BC6"/>
    <w:rsid w:val="00A95BFC"/>
    <w:rsid w:val="00AD2B1C"/>
    <w:rsid w:val="00AF23C5"/>
    <w:rsid w:val="00B24C07"/>
    <w:rsid w:val="00B26B91"/>
    <w:rsid w:val="00B603B6"/>
    <w:rsid w:val="00B6387D"/>
    <w:rsid w:val="00B80179"/>
    <w:rsid w:val="00B83369"/>
    <w:rsid w:val="00BF4C79"/>
    <w:rsid w:val="00BF7289"/>
    <w:rsid w:val="00C41DEA"/>
    <w:rsid w:val="00C51D89"/>
    <w:rsid w:val="00C94EAA"/>
    <w:rsid w:val="00CD47D2"/>
    <w:rsid w:val="00CD74C5"/>
    <w:rsid w:val="00D15EFF"/>
    <w:rsid w:val="00D22030"/>
    <w:rsid w:val="00D25380"/>
    <w:rsid w:val="00D7466C"/>
    <w:rsid w:val="00D93B93"/>
    <w:rsid w:val="00D9501A"/>
    <w:rsid w:val="00DF6869"/>
    <w:rsid w:val="00E37043"/>
    <w:rsid w:val="00E41FAD"/>
    <w:rsid w:val="00E421E2"/>
    <w:rsid w:val="00E713A0"/>
    <w:rsid w:val="00EA0CDB"/>
    <w:rsid w:val="00ED1A62"/>
    <w:rsid w:val="00ED50BF"/>
    <w:rsid w:val="00EE6523"/>
    <w:rsid w:val="00EF01FC"/>
    <w:rsid w:val="00EF6537"/>
    <w:rsid w:val="00EF7142"/>
    <w:rsid w:val="00F00281"/>
    <w:rsid w:val="00F07767"/>
    <w:rsid w:val="00F15C42"/>
    <w:rsid w:val="00F4674C"/>
    <w:rsid w:val="00F55C25"/>
    <w:rsid w:val="00F60DF6"/>
    <w:rsid w:val="00F71C8B"/>
    <w:rsid w:val="00F8594E"/>
    <w:rsid w:val="00FA514E"/>
    <w:rsid w:val="00FF2E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05E16-D3F1-4036-9B48-1F3C99B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paragraph" w:styleId="Ttulo4">
    <w:name w:val="heading 4"/>
    <w:basedOn w:val="Normal"/>
    <w:next w:val="Normal"/>
    <w:link w:val="Ttulo4Car"/>
    <w:uiPriority w:val="9"/>
    <w:semiHidden/>
    <w:unhideWhenUsed/>
    <w:qFormat/>
    <w:rsid w:val="00F077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507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602"/>
    <w:rPr>
      <w:rFonts w:ascii="Segoe UI" w:hAnsi="Segoe UI" w:cs="Segoe UI"/>
      <w:sz w:val="18"/>
      <w:szCs w:val="18"/>
    </w:rPr>
  </w:style>
  <w:style w:type="numbering" w:customStyle="1" w:styleId="Estilo1">
    <w:name w:val="Estilo1"/>
    <w:uiPriority w:val="99"/>
    <w:rsid w:val="00246B8D"/>
    <w:pPr>
      <w:numPr>
        <w:numId w:val="12"/>
      </w:numPr>
    </w:pPr>
  </w:style>
  <w:style w:type="character" w:customStyle="1" w:styleId="Ttulo4Car">
    <w:name w:val="Título 4 Car"/>
    <w:basedOn w:val="Fuentedeprrafopredeter"/>
    <w:link w:val="Ttulo4"/>
    <w:uiPriority w:val="9"/>
    <w:semiHidden/>
    <w:rsid w:val="00F077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752585191">
      <w:bodyDiv w:val="1"/>
      <w:marLeft w:val="0"/>
      <w:marRight w:val="0"/>
      <w:marTop w:val="0"/>
      <w:marBottom w:val="0"/>
      <w:divBdr>
        <w:top w:val="none" w:sz="0" w:space="0" w:color="auto"/>
        <w:left w:val="none" w:sz="0" w:space="0" w:color="auto"/>
        <w:bottom w:val="none" w:sz="0" w:space="0" w:color="auto"/>
        <w:right w:val="none" w:sz="0" w:space="0" w:color="auto"/>
      </w:divBdr>
    </w:div>
    <w:div w:id="177131536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8400-6AF3-46E4-9ABC-A739BAB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dc:creator>
  <cp:lastModifiedBy>Esmeralda Brambila</cp:lastModifiedBy>
  <cp:revision>2</cp:revision>
  <cp:lastPrinted>2016-11-23T15:57:00Z</cp:lastPrinted>
  <dcterms:created xsi:type="dcterms:W3CDTF">2016-11-23T16:06:00Z</dcterms:created>
  <dcterms:modified xsi:type="dcterms:W3CDTF">2016-11-23T16:06:00Z</dcterms:modified>
</cp:coreProperties>
</file>