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AF" w:rsidRPr="00AD57B2" w:rsidRDefault="009E2CAF" w:rsidP="00FA73FD">
      <w:pPr>
        <w:spacing w:line="272" w:lineRule="exact"/>
        <w:ind w:left="708"/>
        <w:jc w:val="both"/>
        <w:rPr>
          <w:rFonts w:ascii="Arial" w:hAnsi="Arial" w:cs="Arial"/>
          <w:b/>
          <w:sz w:val="20"/>
          <w:szCs w:val="20"/>
        </w:rPr>
      </w:pPr>
      <w:r w:rsidRPr="00AD57B2">
        <w:rPr>
          <w:rFonts w:ascii="Arial" w:hAnsi="Arial" w:cs="Arial"/>
          <w:b/>
          <w:color w:val="000000"/>
          <w:sz w:val="20"/>
          <w:szCs w:val="20"/>
          <w:lang w:bidi="en-US"/>
        </w:rPr>
        <w:t>REGLAMENTO MUNICIPAL DE PROTECCION CIVIL</w:t>
      </w:r>
      <w:r w:rsidR="00FA73FD">
        <w:rPr>
          <w:rFonts w:ascii="Arial" w:hAnsi="Arial" w:cs="Arial"/>
          <w:b/>
          <w:color w:val="000000"/>
          <w:sz w:val="20"/>
          <w:szCs w:val="20"/>
          <w:lang w:bidi="en-US"/>
        </w:rPr>
        <w:t xml:space="preserve"> Y BOMBEROS</w:t>
      </w:r>
      <w:r w:rsidRPr="00AD57B2">
        <w:rPr>
          <w:rFonts w:ascii="Arial" w:hAnsi="Arial" w:cs="Arial"/>
          <w:b/>
          <w:color w:val="000000"/>
          <w:sz w:val="20"/>
          <w:szCs w:val="20"/>
          <w:lang w:bidi="en-US"/>
        </w:rPr>
        <w:t xml:space="preserve"> DE AYUTLA, JALISCO</w:t>
      </w:r>
    </w:p>
    <w:p w:rsidR="009E2CAF" w:rsidRPr="00D93163" w:rsidRDefault="009E2CAF" w:rsidP="009E2CAF">
      <w:pPr>
        <w:spacing w:after="0" w:line="272" w:lineRule="exact"/>
        <w:jc w:val="center"/>
        <w:rPr>
          <w:rFonts w:ascii="Arial" w:hAnsi="Arial" w:cs="Arial"/>
          <w:sz w:val="20"/>
          <w:szCs w:val="20"/>
        </w:rPr>
      </w:pPr>
      <w:r w:rsidRPr="009E2CAF">
        <w:rPr>
          <w:rFonts w:ascii="Arial" w:hAnsi="Arial" w:cs="Arial"/>
          <w:b/>
          <w:color w:val="000000"/>
          <w:lang w:bidi="en-US"/>
        </w:rPr>
        <w:t>Título  Primero</w:t>
      </w:r>
      <w:r w:rsidRPr="009E2CAF">
        <w:rPr>
          <w:rFonts w:ascii="Arial" w:hAnsi="Arial" w:cs="Arial"/>
          <w:b/>
          <w:color w:val="000000"/>
          <w:lang w:bidi="en-US"/>
        </w:rPr>
        <w:br/>
        <w:t>Disposiciones Generales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br/>
        <w:t>Cap</w:t>
      </w:r>
      <w:r>
        <w:rPr>
          <w:rFonts w:ascii="Arial" w:hAnsi="Arial" w:cs="Arial"/>
          <w:color w:val="000000"/>
          <w:sz w:val="20"/>
          <w:szCs w:val="20"/>
          <w:lang w:bidi="en-US"/>
        </w:rPr>
        <w:t>i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tulo Único</w:t>
      </w:r>
    </w:p>
    <w:p w:rsidR="009E2CAF" w:rsidRDefault="009E2CAF" w:rsidP="009E2CAF">
      <w:pPr>
        <w:spacing w:after="0" w:line="272" w:lineRule="exact"/>
        <w:jc w:val="center"/>
        <w:rPr>
          <w:rFonts w:ascii="Arial" w:hAnsi="Arial" w:cs="Arial"/>
          <w:color w:val="000000"/>
          <w:sz w:val="20"/>
          <w:szCs w:val="20"/>
          <w:lang w:bidi="en-US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De las Disposiciones Generales</w:t>
      </w:r>
    </w:p>
    <w:p w:rsidR="009E2CAF" w:rsidRPr="00D93163" w:rsidRDefault="009E2CAF" w:rsidP="009E2CAF">
      <w:pPr>
        <w:spacing w:after="0" w:line="272" w:lineRule="exact"/>
        <w:jc w:val="center"/>
        <w:rPr>
          <w:rFonts w:ascii="Arial" w:hAnsi="Arial" w:cs="Arial"/>
          <w:sz w:val="20"/>
          <w:szCs w:val="20"/>
        </w:rPr>
      </w:pPr>
    </w:p>
    <w:p w:rsidR="009E2CAF" w:rsidRPr="00D93163" w:rsidRDefault="009E2CAF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</w:t>
      </w:r>
      <w:r w:rsidRPr="00D93163">
        <w:rPr>
          <w:rStyle w:val="MSGENFONTSTYLENAMETEMPLATEROLENUMBERMSGENFONTSTYLENAMEBYROLETEXT20"/>
          <w:sz w:val="20"/>
          <w:szCs w:val="20"/>
          <w:lang w:val="es-MX"/>
        </w:rPr>
        <w:t>tí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culo 1°.- Las disposiciones contenidas en el presente reglamento son de orden público e interés social y se expide con fundamento en lo dispuesto por los artículos 115 fracción II de la Constitución Política de los Estados Unidos Mexicanos; 77, fracción II y 86 párrafos primero y segundo de la Constitución Política del Estado de Jalisco; artículos 1, 2, 3, 10 fracción II</w:t>
      </w:r>
      <w:bookmarkStart w:id="0" w:name="_GoBack"/>
      <w:bookmarkEnd w:id="0"/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IV, y VI, 11, fracción VIII, y IX, 12, 13, 20, fracción III, 21 fracción V, 22, 24 fracción VIII, 42, 48, 49, 50, 54, 57, 58, 67, 68, 71, 75, 77, 78, 81 fracción III, 83, 90 y 95 de la Ley de Protección Civil del </w:t>
      </w:r>
      <w:r>
        <w:rPr>
          <w:rFonts w:ascii="Arial" w:hAnsi="Arial" w:cs="Arial"/>
          <w:color w:val="000000"/>
          <w:sz w:val="20"/>
          <w:szCs w:val="20"/>
          <w:lang w:bidi="en-US"/>
        </w:rPr>
        <w:t xml:space="preserve">Estado; y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Reglamento de Policía y Buen Gobierno del Ayuntamiento de Ayutla</w:t>
      </w:r>
      <w:r>
        <w:rPr>
          <w:rFonts w:ascii="Arial" w:hAnsi="Arial" w:cs="Arial"/>
          <w:color w:val="000000"/>
          <w:sz w:val="20"/>
          <w:szCs w:val="20"/>
          <w:lang w:bidi="en-US"/>
        </w:rPr>
        <w:t>.</w:t>
      </w:r>
    </w:p>
    <w:p w:rsidR="009E2CAF" w:rsidRPr="00D93163" w:rsidRDefault="009E2CAF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 2°.- El presente reglamento tiene por objeto organizar y regular la protección civil en el municipio de Ayutla, Jalisco, con la finalidad de salvaguardar la vida de las personas y sus bienes, así como el buen funcionamiento de los servicios públicos y privados, y el equipamiento estratégico, para responder ante cualquier evento de los referidos en el artículo 3° del presente ordenamiento, que fueren de origen natural o generado por la actividad humana, a través de la prevención, el auxilio y la recuperación, en el marco de los objetivos nacionales estatales, de acuerdo al interés general del Municipio.</w:t>
      </w:r>
    </w:p>
    <w:p w:rsidR="009E2CAF" w:rsidRPr="00D93163" w:rsidRDefault="009E2CAF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 3°.- Para los efectos del presente reglamento se entenderá por:</w:t>
      </w:r>
    </w:p>
    <w:p w:rsidR="009E2CAF" w:rsidRPr="00D93163" w:rsidRDefault="00DA38B9" w:rsidP="00DA38B9">
      <w:pPr>
        <w:widowControl w:val="0"/>
        <w:numPr>
          <w:ilvl w:val="0"/>
          <w:numId w:val="1"/>
        </w:numPr>
        <w:spacing w:after="0" w:line="272" w:lineRule="exact"/>
        <w:ind w:left="142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bidi="en-US"/>
        </w:rPr>
        <w:t xml:space="preserve">         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>Sistema Municipal: Sistema Municipal de Protección Civil;</w:t>
      </w:r>
    </w:p>
    <w:p w:rsidR="00DA38B9" w:rsidRPr="00DA38B9" w:rsidRDefault="009E2CAF" w:rsidP="00DA38B9">
      <w:pPr>
        <w:widowControl w:val="0"/>
        <w:numPr>
          <w:ilvl w:val="0"/>
          <w:numId w:val="1"/>
        </w:numPr>
        <w:tabs>
          <w:tab w:val="left" w:pos="692"/>
          <w:tab w:val="left" w:pos="760"/>
        </w:tabs>
        <w:spacing w:after="0" w:line="272" w:lineRule="exact"/>
        <w:jc w:val="both"/>
        <w:rPr>
          <w:rFonts w:ascii="Arial" w:hAnsi="Arial" w:cs="Arial"/>
          <w:sz w:val="20"/>
          <w:szCs w:val="20"/>
        </w:rPr>
      </w:pPr>
      <w:r w:rsidRPr="00DA38B9">
        <w:rPr>
          <w:rFonts w:ascii="Arial" w:hAnsi="Arial" w:cs="Arial"/>
          <w:color w:val="000000"/>
          <w:sz w:val="20"/>
          <w:szCs w:val="20"/>
          <w:lang w:bidi="en-US"/>
        </w:rPr>
        <w:t>Consejo Municipal: Consejo Municipal de Protección Civil</w:t>
      </w:r>
    </w:p>
    <w:p w:rsidR="009E2CAF" w:rsidRPr="00DA38B9" w:rsidRDefault="009E2CAF" w:rsidP="00DA38B9">
      <w:pPr>
        <w:widowControl w:val="0"/>
        <w:numPr>
          <w:ilvl w:val="0"/>
          <w:numId w:val="1"/>
        </w:numPr>
        <w:tabs>
          <w:tab w:val="left" w:pos="692"/>
          <w:tab w:val="left" w:pos="760"/>
        </w:tabs>
        <w:spacing w:after="0" w:line="272" w:lineRule="exact"/>
        <w:jc w:val="both"/>
        <w:rPr>
          <w:rFonts w:ascii="Arial" w:hAnsi="Arial" w:cs="Arial"/>
          <w:sz w:val="20"/>
          <w:szCs w:val="20"/>
        </w:rPr>
      </w:pPr>
      <w:r w:rsidRPr="00DA38B9">
        <w:rPr>
          <w:rFonts w:ascii="Arial" w:hAnsi="Arial" w:cs="Arial"/>
          <w:color w:val="000000"/>
          <w:sz w:val="20"/>
          <w:szCs w:val="20"/>
          <w:lang w:bidi="en-US"/>
        </w:rPr>
        <w:t>Programa Municipal: Programa Municipal de Protección Civil;</w:t>
      </w:r>
    </w:p>
    <w:p w:rsidR="009E2CAF" w:rsidRPr="00D93163" w:rsidRDefault="00DA38B9" w:rsidP="00DA38B9">
      <w:pPr>
        <w:widowControl w:val="0"/>
        <w:tabs>
          <w:tab w:val="left" w:pos="786"/>
        </w:tabs>
        <w:spacing w:after="0" w:line="272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bidi="en-US"/>
        </w:rPr>
        <w:t xml:space="preserve">IV.       </w:t>
      </w:r>
      <w:r w:rsidR="009D4112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Civil: Conjunto de disposiciones, medidas y acciones destinadas a la </w:t>
      </w:r>
      <w:r w:rsidR="009D4112" w:rsidRPr="00D93163">
        <w:rPr>
          <w:rFonts w:ascii="Arial" w:hAnsi="Arial" w:cs="Arial"/>
          <w:color w:val="000000"/>
          <w:sz w:val="20"/>
          <w:szCs w:val="20"/>
          <w:lang w:bidi="en-US"/>
        </w:rPr>
        <w:t>prevención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auxilio y </w:t>
      </w:r>
      <w:r w:rsidR="009D4112" w:rsidRPr="00D93163">
        <w:rPr>
          <w:rFonts w:ascii="Arial" w:hAnsi="Arial" w:cs="Arial"/>
          <w:color w:val="000000"/>
          <w:sz w:val="20"/>
          <w:szCs w:val="20"/>
          <w:lang w:bidi="en-US"/>
        </w:rPr>
        <w:t>recuperación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la </w:t>
      </w:r>
      <w:r w:rsidR="009D4112" w:rsidRPr="00D93163">
        <w:rPr>
          <w:rFonts w:ascii="Arial" w:hAnsi="Arial" w:cs="Arial"/>
          <w:color w:val="000000"/>
          <w:sz w:val="20"/>
          <w:szCs w:val="20"/>
          <w:lang w:bidi="en-US"/>
        </w:rPr>
        <w:t>población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ante la eventualidad de un desastre;</w:t>
      </w:r>
    </w:p>
    <w:p w:rsidR="009E2CAF" w:rsidRPr="00D93163" w:rsidRDefault="009E2CAF" w:rsidP="006612CA">
      <w:pPr>
        <w:widowControl w:val="0"/>
        <w:numPr>
          <w:ilvl w:val="0"/>
          <w:numId w:val="1"/>
        </w:numPr>
        <w:tabs>
          <w:tab w:val="left" w:pos="709"/>
        </w:tabs>
        <w:spacing w:after="0" w:line="272" w:lineRule="exact"/>
        <w:ind w:left="142" w:hanging="18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Unidad Municipal: Unidad Municipal de </w:t>
      </w:r>
      <w:r w:rsidR="009D4112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</w:t>
      </w:r>
      <w:r w:rsidR="009D4112">
        <w:rPr>
          <w:rFonts w:ascii="Arial" w:hAnsi="Arial" w:cs="Arial"/>
          <w:color w:val="000000"/>
          <w:sz w:val="20"/>
          <w:szCs w:val="20"/>
          <w:lang w:bidi="en-US"/>
        </w:rPr>
        <w:t>,</w:t>
      </w:r>
    </w:p>
    <w:p w:rsidR="009E2CAF" w:rsidRPr="00D93163" w:rsidRDefault="009E2CAF" w:rsidP="00DA38B9">
      <w:pPr>
        <w:widowControl w:val="0"/>
        <w:numPr>
          <w:ilvl w:val="0"/>
          <w:numId w:val="1"/>
        </w:numPr>
        <w:tabs>
          <w:tab w:val="left" w:pos="841"/>
        </w:tabs>
        <w:spacing w:after="0" w:line="272" w:lineRule="exact"/>
        <w:ind w:left="142" w:hanging="20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Siniestro: Evento determinado en el tiempo y en el espacio en el cual uno o varios miembros de la </w:t>
      </w:r>
      <w:r w:rsidR="009D4112" w:rsidRPr="00D93163">
        <w:rPr>
          <w:rFonts w:ascii="Arial" w:hAnsi="Arial" w:cs="Arial"/>
          <w:color w:val="000000"/>
          <w:sz w:val="20"/>
          <w:szCs w:val="20"/>
          <w:lang w:bidi="en-US"/>
        </w:rPr>
        <w:t>población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sufren </w:t>
      </w:r>
      <w:r w:rsidR="009D4112" w:rsidRPr="00D93163">
        <w:rPr>
          <w:rFonts w:ascii="Arial" w:hAnsi="Arial" w:cs="Arial"/>
          <w:color w:val="000000"/>
          <w:sz w:val="20"/>
          <w:szCs w:val="20"/>
          <w:lang w:bidi="en-US"/>
        </w:rPr>
        <w:t>algún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="009D4112" w:rsidRPr="00D93163">
        <w:rPr>
          <w:rFonts w:ascii="Arial" w:hAnsi="Arial" w:cs="Arial"/>
          <w:color w:val="000000"/>
          <w:sz w:val="20"/>
          <w:szCs w:val="20"/>
          <w:lang w:bidi="en-US"/>
        </w:rPr>
        <w:t>daño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violento en su integridad </w:t>
      </w:r>
      <w:r w:rsidR="009D4112" w:rsidRPr="00D93163">
        <w:rPr>
          <w:rFonts w:ascii="Arial" w:hAnsi="Arial" w:cs="Arial"/>
          <w:color w:val="000000"/>
          <w:sz w:val="20"/>
          <w:szCs w:val="20"/>
          <w:lang w:bidi="en-US"/>
        </w:rPr>
        <w:t>física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o patrimonial, de tal forma que afecte en su vida normal;</w:t>
      </w:r>
    </w:p>
    <w:p w:rsidR="009E2CAF" w:rsidRPr="00D93163" w:rsidRDefault="009E2CAF" w:rsidP="006612CA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72" w:lineRule="exact"/>
        <w:ind w:left="142" w:hanging="20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Desastre: Evento determinado en el tiempo y en el espacio en el cual la sociedad o parte de ella sufre danos severos, </w:t>
      </w:r>
      <w:r w:rsidR="009D4112" w:rsidRPr="00D93163">
        <w:rPr>
          <w:rFonts w:ascii="Arial" w:hAnsi="Arial" w:cs="Arial"/>
          <w:color w:val="000000"/>
          <w:sz w:val="20"/>
          <w:szCs w:val="20"/>
          <w:lang w:bidi="en-US"/>
        </w:rPr>
        <w:t>pérdidas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humanas o materiales, de tal manera que la estructura social se desajusta </w:t>
      </w:r>
      <w:r w:rsidR="009D4112" w:rsidRPr="00D93163">
        <w:rPr>
          <w:rFonts w:ascii="Arial" w:hAnsi="Arial" w:cs="Arial"/>
          <w:color w:val="000000"/>
          <w:sz w:val="20"/>
          <w:szCs w:val="20"/>
          <w:lang w:bidi="en-US"/>
        </w:rPr>
        <w:t>impidiéndose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el cumplimiento normal de las actividades de la comunidad, </w:t>
      </w:r>
      <w:r w:rsidR="009D4112" w:rsidRPr="00D93163">
        <w:rPr>
          <w:rFonts w:ascii="Arial" w:hAnsi="Arial" w:cs="Arial"/>
          <w:color w:val="000000"/>
          <w:sz w:val="20"/>
          <w:szCs w:val="20"/>
          <w:lang w:bidi="en-US"/>
        </w:rPr>
        <w:t>afectándose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con ello el funcionamiento vital de la misma;</w:t>
      </w:r>
    </w:p>
    <w:p w:rsidR="009E2CAF" w:rsidRPr="00D93163" w:rsidRDefault="009E2CAF" w:rsidP="006612CA">
      <w:pPr>
        <w:widowControl w:val="0"/>
        <w:numPr>
          <w:ilvl w:val="0"/>
          <w:numId w:val="1"/>
        </w:numPr>
        <w:tabs>
          <w:tab w:val="left" w:pos="709"/>
        </w:tabs>
        <w:spacing w:after="0" w:line="272" w:lineRule="exact"/>
        <w:ind w:left="142" w:hanging="20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Alto Riesgo: La inminente o probable ocurrencia de un siniestro o desastre;</w:t>
      </w:r>
    </w:p>
    <w:p w:rsidR="009E2CAF" w:rsidRPr="00D93163" w:rsidRDefault="009D4112" w:rsidP="006612CA">
      <w:pPr>
        <w:widowControl w:val="0"/>
        <w:numPr>
          <w:ilvl w:val="0"/>
          <w:numId w:val="1"/>
        </w:numPr>
        <w:tabs>
          <w:tab w:val="left" w:pos="709"/>
        </w:tabs>
        <w:spacing w:after="0" w:line="272" w:lineRule="exact"/>
        <w:ind w:left="142" w:hanging="20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Prevención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: Las acciones tendientes a identificar y controlar riesgos,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así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como el conjunto de medidas destinadas a evitar o mitigar el impacto destructivo de los siniestros o desastres sobre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población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sus bienes, los servicios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públicos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>, la planta productiva y el medio ambiente;</w:t>
      </w:r>
    </w:p>
    <w:p w:rsidR="009E2CAF" w:rsidRPr="00D93163" w:rsidRDefault="009E2CAF" w:rsidP="006612CA">
      <w:pPr>
        <w:widowControl w:val="0"/>
        <w:numPr>
          <w:ilvl w:val="0"/>
          <w:numId w:val="1"/>
        </w:numPr>
        <w:tabs>
          <w:tab w:val="left" w:pos="709"/>
        </w:tabs>
        <w:spacing w:after="0" w:line="272" w:lineRule="exact"/>
        <w:ind w:left="142" w:hanging="20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Auxilio: Conjunto de acciones destinadas primordialmente a rescatar y salvaguardar la integridad </w:t>
      </w:r>
      <w:r w:rsidR="009D4112" w:rsidRPr="00D93163">
        <w:rPr>
          <w:rFonts w:ascii="Arial" w:hAnsi="Arial" w:cs="Arial"/>
          <w:color w:val="000000"/>
          <w:sz w:val="20"/>
          <w:szCs w:val="20"/>
          <w:lang w:bidi="en-US"/>
        </w:rPr>
        <w:t>física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las personas, sus bienes y el medio ambiente;</w:t>
      </w:r>
    </w:p>
    <w:p w:rsidR="009E2CAF" w:rsidRPr="00D93163" w:rsidRDefault="009D4112" w:rsidP="00DA38B9">
      <w:pPr>
        <w:widowControl w:val="0"/>
        <w:numPr>
          <w:ilvl w:val="0"/>
          <w:numId w:val="1"/>
        </w:numPr>
        <w:tabs>
          <w:tab w:val="left" w:pos="841"/>
        </w:tabs>
        <w:spacing w:after="0" w:line="272" w:lineRule="exact"/>
        <w:ind w:left="142" w:hanging="20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Recupera</w:t>
      </w:r>
      <w:r w:rsidRPr="00D93163">
        <w:rPr>
          <w:rStyle w:val="MSGENFONTSTYLENAMETEMPLATEROLENUMBERMSGENFONTSTYLENAMEBYROLETEXT20"/>
          <w:sz w:val="20"/>
          <w:szCs w:val="20"/>
          <w:lang w:val="es-MX"/>
        </w:rPr>
        <w:t>ci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o Restablecimiento: Acciones encaminadas a volver a las condiciones normales, una vez ocurrido el siniestro o desastre;</w:t>
      </w:r>
    </w:p>
    <w:p w:rsidR="009E2CAF" w:rsidRPr="00D93163" w:rsidRDefault="009E2CAF" w:rsidP="006612CA">
      <w:pPr>
        <w:widowControl w:val="0"/>
        <w:numPr>
          <w:ilvl w:val="0"/>
          <w:numId w:val="1"/>
        </w:numPr>
        <w:tabs>
          <w:tab w:val="left" w:pos="709"/>
        </w:tabs>
        <w:spacing w:after="0" w:line="272" w:lineRule="exact"/>
        <w:ind w:left="142" w:hanging="20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Apoyo: Conjunto de actividades administrativas para el sustento de la </w:t>
      </w:r>
      <w:r w:rsidR="009D4112" w:rsidRPr="00D93163">
        <w:rPr>
          <w:rFonts w:ascii="Arial" w:hAnsi="Arial" w:cs="Arial"/>
          <w:color w:val="000000"/>
          <w:sz w:val="20"/>
          <w:szCs w:val="20"/>
          <w:lang w:bidi="en-US"/>
        </w:rPr>
        <w:t>prevención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auxilio y </w:t>
      </w:r>
      <w:r w:rsidR="009D4112" w:rsidRPr="00D93163">
        <w:rPr>
          <w:rFonts w:ascii="Arial" w:hAnsi="Arial" w:cs="Arial"/>
          <w:color w:val="000000"/>
          <w:sz w:val="20"/>
          <w:szCs w:val="20"/>
          <w:lang w:bidi="en-US"/>
        </w:rPr>
        <w:lastRenderedPageBreak/>
        <w:t>recuperación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la </w:t>
      </w:r>
      <w:r w:rsidR="009D4112" w:rsidRPr="00D93163">
        <w:rPr>
          <w:rFonts w:ascii="Arial" w:hAnsi="Arial" w:cs="Arial"/>
          <w:color w:val="000000"/>
          <w:sz w:val="20"/>
          <w:szCs w:val="20"/>
          <w:lang w:bidi="en-US"/>
        </w:rPr>
        <w:t>población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ante situaciones de desastre;</w:t>
      </w:r>
    </w:p>
    <w:p w:rsidR="009E2CAF" w:rsidRPr="00D93163" w:rsidRDefault="009E2CAF" w:rsidP="006612CA">
      <w:pPr>
        <w:widowControl w:val="0"/>
        <w:numPr>
          <w:ilvl w:val="0"/>
          <w:numId w:val="1"/>
        </w:numPr>
        <w:tabs>
          <w:tab w:val="left" w:pos="709"/>
        </w:tabs>
        <w:spacing w:after="0" w:line="272" w:lineRule="exact"/>
        <w:ind w:left="142" w:hanging="20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Grupos Voluntarios: Las instituciones, organizaciones y asociaciones que cuentan con el personal, conocimientos, experiencia y equipo necesarios, y prestan sus servicios en acciones de </w:t>
      </w:r>
      <w:r w:rsidR="009D4112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de manera altruista y comprometida;</w:t>
      </w:r>
    </w:p>
    <w:p w:rsidR="009E2CAF" w:rsidRPr="009D4112" w:rsidRDefault="009E2CAF" w:rsidP="006612CA">
      <w:pPr>
        <w:widowControl w:val="0"/>
        <w:numPr>
          <w:ilvl w:val="0"/>
          <w:numId w:val="1"/>
        </w:numPr>
        <w:tabs>
          <w:tab w:val="left" w:pos="709"/>
        </w:tabs>
        <w:spacing w:after="0" w:line="272" w:lineRule="exact"/>
        <w:ind w:left="142" w:hanging="200"/>
        <w:jc w:val="both"/>
        <w:rPr>
          <w:rFonts w:ascii="Arial" w:hAnsi="Arial" w:cs="Arial"/>
          <w:sz w:val="20"/>
          <w:szCs w:val="20"/>
        </w:rPr>
      </w:pPr>
      <w:r w:rsidRPr="009D4112">
        <w:rPr>
          <w:rFonts w:ascii="Arial" w:hAnsi="Arial" w:cs="Arial"/>
          <w:color w:val="000000"/>
          <w:sz w:val="20"/>
          <w:szCs w:val="20"/>
          <w:lang w:bidi="en-US"/>
        </w:rPr>
        <w:t xml:space="preserve">Agentes Destructivos: Los </w:t>
      </w:r>
      <w:r w:rsidR="009D4112" w:rsidRPr="009D4112">
        <w:rPr>
          <w:rFonts w:ascii="Arial" w:hAnsi="Arial" w:cs="Arial"/>
          <w:color w:val="000000"/>
          <w:sz w:val="20"/>
          <w:szCs w:val="20"/>
          <w:lang w:bidi="en-US"/>
        </w:rPr>
        <w:t>fenómenos</w:t>
      </w:r>
      <w:r w:rsidRPr="009D4112">
        <w:rPr>
          <w:rFonts w:ascii="Arial" w:hAnsi="Arial" w:cs="Arial"/>
          <w:color w:val="000000"/>
          <w:sz w:val="20"/>
          <w:szCs w:val="20"/>
          <w:lang w:bidi="en-US"/>
        </w:rPr>
        <w:t xml:space="preserve"> de </w:t>
      </w:r>
      <w:r w:rsidR="009D4112" w:rsidRPr="009D4112">
        <w:rPr>
          <w:rFonts w:ascii="Arial" w:hAnsi="Arial" w:cs="Arial"/>
          <w:color w:val="000000"/>
          <w:sz w:val="20"/>
          <w:szCs w:val="20"/>
          <w:lang w:bidi="en-US"/>
        </w:rPr>
        <w:t>carácter</w:t>
      </w:r>
      <w:r w:rsidRPr="009D4112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="009D4112" w:rsidRPr="009D4112">
        <w:rPr>
          <w:rFonts w:ascii="Arial" w:hAnsi="Arial" w:cs="Arial"/>
          <w:color w:val="000000"/>
          <w:sz w:val="20"/>
          <w:szCs w:val="20"/>
          <w:lang w:bidi="en-US"/>
        </w:rPr>
        <w:t>geológico</w:t>
      </w:r>
      <w:r w:rsidRPr="009D4112">
        <w:rPr>
          <w:rFonts w:ascii="Arial" w:hAnsi="Arial" w:cs="Arial"/>
          <w:color w:val="000000"/>
          <w:sz w:val="20"/>
          <w:szCs w:val="20"/>
          <w:lang w:bidi="en-US"/>
        </w:rPr>
        <w:t>, hidro-</w:t>
      </w:r>
      <w:r w:rsidR="009D4112" w:rsidRPr="009D4112">
        <w:rPr>
          <w:rFonts w:ascii="Arial" w:hAnsi="Arial" w:cs="Arial"/>
          <w:color w:val="000000"/>
          <w:sz w:val="20"/>
          <w:szCs w:val="20"/>
          <w:lang w:bidi="en-US"/>
        </w:rPr>
        <w:t>meteorológico</w:t>
      </w:r>
      <w:r w:rsidRPr="009D4112">
        <w:rPr>
          <w:rFonts w:ascii="Arial" w:hAnsi="Arial" w:cs="Arial"/>
          <w:color w:val="000000"/>
          <w:sz w:val="20"/>
          <w:szCs w:val="20"/>
          <w:lang w:bidi="en-US"/>
        </w:rPr>
        <w:t xml:space="preserve">, </w:t>
      </w:r>
      <w:r w:rsidR="009D4112" w:rsidRPr="009D4112">
        <w:rPr>
          <w:rFonts w:ascii="Arial" w:hAnsi="Arial" w:cs="Arial"/>
          <w:color w:val="000000"/>
          <w:sz w:val="20"/>
          <w:szCs w:val="20"/>
          <w:lang w:bidi="en-US"/>
        </w:rPr>
        <w:t>químico</w:t>
      </w:r>
      <w:r w:rsidRPr="009D4112">
        <w:rPr>
          <w:rFonts w:ascii="Arial" w:hAnsi="Arial" w:cs="Arial"/>
          <w:color w:val="000000"/>
          <w:sz w:val="20"/>
          <w:szCs w:val="20"/>
          <w:lang w:bidi="en-US"/>
        </w:rPr>
        <w:t>-</w:t>
      </w:r>
      <w:r w:rsidR="009D4112" w:rsidRPr="009D4112">
        <w:rPr>
          <w:rFonts w:ascii="Arial" w:hAnsi="Arial" w:cs="Arial"/>
          <w:color w:val="000000"/>
          <w:sz w:val="20"/>
          <w:szCs w:val="20"/>
          <w:lang w:bidi="en-US"/>
        </w:rPr>
        <w:t>tecnológico</w:t>
      </w:r>
      <w:r w:rsidRPr="009D4112">
        <w:rPr>
          <w:rFonts w:ascii="Arial" w:hAnsi="Arial" w:cs="Arial"/>
          <w:color w:val="000000"/>
          <w:sz w:val="20"/>
          <w:szCs w:val="20"/>
          <w:lang w:bidi="en-US"/>
        </w:rPr>
        <w:t>, sanitario-</w:t>
      </w:r>
      <w:r w:rsidR="009D4112" w:rsidRPr="009D4112">
        <w:rPr>
          <w:rFonts w:ascii="Arial" w:hAnsi="Arial" w:cs="Arial"/>
          <w:color w:val="000000"/>
          <w:sz w:val="20"/>
          <w:szCs w:val="20"/>
          <w:lang w:bidi="en-US"/>
        </w:rPr>
        <w:t>ecológico</w:t>
      </w:r>
      <w:r w:rsidRPr="009D4112">
        <w:rPr>
          <w:rFonts w:ascii="Arial" w:hAnsi="Arial" w:cs="Arial"/>
          <w:color w:val="000000"/>
          <w:sz w:val="20"/>
          <w:szCs w:val="20"/>
          <w:lang w:bidi="en-US"/>
        </w:rPr>
        <w:t xml:space="preserve"> y socio-organizativo que pueden producir riesgo, emergencia o desastre. </w:t>
      </w:r>
      <w:r w:rsidR="009D4112" w:rsidRPr="009D4112">
        <w:rPr>
          <w:rFonts w:ascii="Arial" w:hAnsi="Arial" w:cs="Arial"/>
          <w:color w:val="000000"/>
          <w:sz w:val="20"/>
          <w:szCs w:val="20"/>
          <w:lang w:bidi="en-US"/>
        </w:rPr>
        <w:t>También</w:t>
      </w:r>
      <w:r w:rsidRPr="009D4112">
        <w:rPr>
          <w:rFonts w:ascii="Arial" w:hAnsi="Arial" w:cs="Arial"/>
          <w:color w:val="000000"/>
          <w:sz w:val="20"/>
          <w:szCs w:val="20"/>
          <w:lang w:bidi="en-US"/>
        </w:rPr>
        <w:t xml:space="preserve"> se les denomina </w:t>
      </w:r>
      <w:r w:rsidR="009D4112" w:rsidRPr="009D4112">
        <w:rPr>
          <w:rFonts w:ascii="Arial" w:hAnsi="Arial" w:cs="Arial"/>
          <w:color w:val="000000"/>
          <w:sz w:val="20"/>
          <w:szCs w:val="20"/>
          <w:lang w:bidi="en-US"/>
        </w:rPr>
        <w:t>fenómenos</w:t>
      </w:r>
      <w:r w:rsidRPr="009D4112">
        <w:rPr>
          <w:rFonts w:ascii="Arial" w:hAnsi="Arial" w:cs="Arial"/>
          <w:color w:val="000000"/>
          <w:sz w:val="20"/>
          <w:szCs w:val="20"/>
          <w:lang w:bidi="en-US"/>
        </w:rPr>
        <w:t xml:space="preserve"> perturbadores;</w:t>
      </w:r>
    </w:p>
    <w:p w:rsidR="009E2CAF" w:rsidRPr="00D93163" w:rsidRDefault="009D4112" w:rsidP="006612CA">
      <w:pPr>
        <w:widowControl w:val="0"/>
        <w:numPr>
          <w:ilvl w:val="0"/>
          <w:numId w:val="1"/>
        </w:numPr>
        <w:tabs>
          <w:tab w:val="left" w:pos="709"/>
        </w:tabs>
        <w:spacing w:after="0" w:line="272" w:lineRule="exact"/>
        <w:ind w:left="142" w:hanging="20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Fenómeno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Geológico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: Calamidad que tiene como causa las acciones y movimientos violentos de la corteza terrestre. A esta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catego</w:t>
      </w:r>
      <w:r w:rsidRPr="00D93163">
        <w:rPr>
          <w:rStyle w:val="MSGENFONTSTYLENAMETEMPLATEROLENUMBERMSGENFONTSTYLENAMEBYROLETEXT20"/>
          <w:sz w:val="20"/>
          <w:szCs w:val="20"/>
          <w:lang w:val="es-MX"/>
        </w:rPr>
        <w:t>rí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pertenecen los sismos o terremotos, las erupciones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volcánicas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los tsunamis o maremotos y la inestabilidad de suelos,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también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conocida como movimientos de tierra, los que pueden adoptar diferentes formas: arrastre lento o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reptación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>, deslizamiento, flujo o corriente, avalancha o alud, derrumbe y hundimiento;</w:t>
      </w:r>
    </w:p>
    <w:p w:rsidR="009E2CAF" w:rsidRPr="00D93163" w:rsidRDefault="009D4112" w:rsidP="006612CA">
      <w:pPr>
        <w:widowControl w:val="0"/>
        <w:numPr>
          <w:ilvl w:val="0"/>
          <w:numId w:val="1"/>
        </w:numPr>
        <w:tabs>
          <w:tab w:val="left" w:pos="709"/>
        </w:tabs>
        <w:spacing w:after="0" w:line="272" w:lineRule="exact"/>
        <w:ind w:left="142" w:hanging="20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Fenómeno</w:t>
      </w:r>
      <w:r>
        <w:rPr>
          <w:rFonts w:ascii="Arial" w:hAnsi="Arial" w:cs="Arial"/>
          <w:color w:val="000000"/>
          <w:sz w:val="20"/>
          <w:szCs w:val="20"/>
          <w:lang w:bidi="en-US"/>
        </w:rPr>
        <w:t xml:space="preserve"> Hidrometeoroló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gico: Calamidad que se genera por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violenta de los agentes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atmosféricos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tales como: huracanes, inundaciones pluviales, fluviales, costeras y lacustres; tormentas de nieve, granizo, polvo y electricidad; heladas; sequias y las ondas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cálidas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gélidas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>;</w:t>
      </w:r>
    </w:p>
    <w:p w:rsidR="009E2CAF" w:rsidRPr="00D93163" w:rsidRDefault="009D4112" w:rsidP="006612CA">
      <w:pPr>
        <w:widowControl w:val="0"/>
        <w:numPr>
          <w:ilvl w:val="0"/>
          <w:numId w:val="1"/>
        </w:numPr>
        <w:tabs>
          <w:tab w:val="left" w:pos="709"/>
        </w:tabs>
        <w:spacing w:after="0" w:line="272" w:lineRule="exact"/>
        <w:ind w:left="142" w:hanging="20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Fenómeno</w:t>
      </w:r>
      <w:r w:rsidR="001804E2">
        <w:rPr>
          <w:rFonts w:ascii="Arial" w:hAnsi="Arial" w:cs="Arial"/>
          <w:color w:val="000000"/>
          <w:sz w:val="20"/>
          <w:szCs w:val="20"/>
          <w:lang w:bidi="en-US"/>
        </w:rPr>
        <w:t xml:space="preserve"> Químico-Tecnoló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gico: Calamidad que se genera por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violenta de diferentes sustancias derivadas de su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interacción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molecular o nuclear. Comprende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fenómenos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destructivos tales como: incendios de todo tipo, explosiones, fugas toxicas y radiaciones;</w:t>
      </w:r>
    </w:p>
    <w:p w:rsidR="009E2CAF" w:rsidRPr="00D93163" w:rsidRDefault="009E2CAF" w:rsidP="006612CA">
      <w:pPr>
        <w:tabs>
          <w:tab w:val="left" w:pos="284"/>
        </w:tabs>
        <w:spacing w:after="0" w:line="272" w:lineRule="exact"/>
        <w:ind w:left="142" w:hanging="20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XVIII. </w:t>
      </w:r>
      <w:r w:rsidR="006612CA">
        <w:rPr>
          <w:rFonts w:ascii="Arial" w:hAnsi="Arial" w:cs="Arial"/>
          <w:color w:val="000000"/>
          <w:sz w:val="20"/>
          <w:szCs w:val="20"/>
          <w:lang w:bidi="en-US"/>
        </w:rPr>
        <w:t xml:space="preserve">  </w:t>
      </w:r>
      <w:r w:rsidR="009D4112" w:rsidRPr="00D93163">
        <w:rPr>
          <w:rFonts w:ascii="Arial" w:hAnsi="Arial" w:cs="Arial"/>
          <w:color w:val="000000"/>
          <w:sz w:val="20"/>
          <w:szCs w:val="20"/>
          <w:lang w:bidi="en-US"/>
        </w:rPr>
        <w:t>Fenómeno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Sanitario-</w:t>
      </w:r>
      <w:r w:rsidR="009D4112" w:rsidRPr="00D93163">
        <w:rPr>
          <w:rFonts w:ascii="Arial" w:hAnsi="Arial" w:cs="Arial"/>
          <w:color w:val="000000"/>
          <w:sz w:val="20"/>
          <w:szCs w:val="20"/>
          <w:lang w:bidi="en-US"/>
        </w:rPr>
        <w:t>Ecológico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: Calamidad que se genera por la </w:t>
      </w:r>
      <w:r w:rsidR="009D4112" w:rsidRPr="00D93163">
        <w:rPr>
          <w:rFonts w:ascii="Arial" w:hAnsi="Arial" w:cs="Arial"/>
          <w:color w:val="000000"/>
          <w:sz w:val="20"/>
          <w:szCs w:val="20"/>
          <w:lang w:bidi="en-US"/>
        </w:rPr>
        <w:t>acción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="009D4112" w:rsidRPr="00D93163">
        <w:rPr>
          <w:rFonts w:ascii="Arial" w:hAnsi="Arial" w:cs="Arial"/>
          <w:color w:val="000000"/>
          <w:sz w:val="20"/>
          <w:szCs w:val="20"/>
          <w:lang w:bidi="en-US"/>
        </w:rPr>
        <w:t>patógena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agentes </w:t>
      </w:r>
      <w:r w:rsidR="009D4112" w:rsidRPr="00D93163">
        <w:rPr>
          <w:rFonts w:ascii="Arial" w:hAnsi="Arial" w:cs="Arial"/>
          <w:color w:val="000000"/>
          <w:sz w:val="20"/>
          <w:szCs w:val="20"/>
          <w:lang w:bidi="en-US"/>
        </w:rPr>
        <w:t>biológicos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que atacan a la </w:t>
      </w:r>
      <w:r w:rsidR="009D4112" w:rsidRPr="00D93163">
        <w:rPr>
          <w:rFonts w:ascii="Arial" w:hAnsi="Arial" w:cs="Arial"/>
          <w:color w:val="000000"/>
          <w:sz w:val="20"/>
          <w:szCs w:val="20"/>
          <w:lang w:bidi="en-US"/>
        </w:rPr>
        <w:t>población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a los animales y a las cosechas, causando su muerte o la </w:t>
      </w:r>
      <w:r w:rsidR="009D4112" w:rsidRPr="00D93163">
        <w:rPr>
          <w:rFonts w:ascii="Arial" w:hAnsi="Arial" w:cs="Arial"/>
          <w:color w:val="000000"/>
          <w:sz w:val="20"/>
          <w:szCs w:val="20"/>
          <w:lang w:bidi="en-US"/>
        </w:rPr>
        <w:t>alteración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su salud. Las epidemias o plagas constituyen un desastre sanitario en el sentido estricto del </w:t>
      </w:r>
      <w:r w:rsidR="009D4112" w:rsidRPr="00D93163">
        <w:rPr>
          <w:rFonts w:ascii="Arial" w:hAnsi="Arial" w:cs="Arial"/>
          <w:color w:val="000000"/>
          <w:sz w:val="20"/>
          <w:szCs w:val="20"/>
          <w:lang w:bidi="en-US"/>
        </w:rPr>
        <w:t>término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. En esta </w:t>
      </w:r>
      <w:r w:rsidR="009D4112" w:rsidRPr="00D93163">
        <w:rPr>
          <w:rFonts w:ascii="Arial" w:hAnsi="Arial" w:cs="Arial"/>
          <w:color w:val="000000"/>
          <w:sz w:val="20"/>
          <w:szCs w:val="20"/>
          <w:lang w:bidi="en-US"/>
        </w:rPr>
        <w:t>clasificación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="009D4112" w:rsidRPr="00D93163">
        <w:rPr>
          <w:rFonts w:ascii="Arial" w:hAnsi="Arial" w:cs="Arial"/>
          <w:color w:val="000000"/>
          <w:sz w:val="20"/>
          <w:szCs w:val="20"/>
          <w:lang w:bidi="en-US"/>
        </w:rPr>
        <w:t>también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se ubica la </w:t>
      </w:r>
      <w:r w:rsidR="009D4112" w:rsidRPr="00D93163">
        <w:rPr>
          <w:rFonts w:ascii="Arial" w:hAnsi="Arial" w:cs="Arial"/>
          <w:color w:val="000000"/>
          <w:sz w:val="20"/>
          <w:szCs w:val="20"/>
          <w:lang w:bidi="en-US"/>
        </w:rPr>
        <w:t>contaminación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del aire, agua, suelo y alimentos;</w:t>
      </w:r>
    </w:p>
    <w:p w:rsidR="009E2CAF" w:rsidRPr="00DA38B9" w:rsidRDefault="009D4112" w:rsidP="006612CA">
      <w:pPr>
        <w:widowControl w:val="0"/>
        <w:numPr>
          <w:ilvl w:val="0"/>
          <w:numId w:val="2"/>
        </w:numPr>
        <w:tabs>
          <w:tab w:val="left" w:pos="709"/>
        </w:tabs>
        <w:spacing w:after="0" w:line="272" w:lineRule="exact"/>
        <w:ind w:left="142" w:hanging="200"/>
        <w:jc w:val="both"/>
        <w:rPr>
          <w:rFonts w:ascii="Arial" w:hAnsi="Arial" w:cs="Arial"/>
          <w:sz w:val="20"/>
          <w:szCs w:val="20"/>
        </w:rPr>
      </w:pPr>
      <w:r w:rsidRPr="00DA38B9">
        <w:rPr>
          <w:rFonts w:ascii="Arial" w:hAnsi="Arial" w:cs="Arial"/>
          <w:color w:val="000000"/>
          <w:sz w:val="20"/>
          <w:szCs w:val="20"/>
          <w:lang w:bidi="en-US"/>
        </w:rPr>
        <w:t>Fenómeno</w:t>
      </w:r>
      <w:r w:rsidR="009E2CAF" w:rsidRPr="00DA38B9">
        <w:rPr>
          <w:rFonts w:ascii="Arial" w:hAnsi="Arial" w:cs="Arial"/>
          <w:color w:val="000000"/>
          <w:sz w:val="20"/>
          <w:szCs w:val="20"/>
          <w:lang w:bidi="en-US"/>
        </w:rPr>
        <w:t xml:space="preserve"> Socio-Organizativo: Calamidad generada por motivo de errores humanos o por acciones premeditadas, que se dan en el marco de grandes concentraciones o movimientos masivos de </w:t>
      </w:r>
      <w:r w:rsidRPr="00DA38B9">
        <w:rPr>
          <w:rFonts w:ascii="Arial" w:hAnsi="Arial" w:cs="Arial"/>
          <w:color w:val="000000"/>
          <w:sz w:val="20"/>
          <w:szCs w:val="20"/>
          <w:lang w:bidi="en-US"/>
        </w:rPr>
        <w:t>población</w:t>
      </w:r>
      <w:r w:rsidR="009E2CAF" w:rsidRPr="00DA38B9">
        <w:rPr>
          <w:rFonts w:ascii="Arial" w:hAnsi="Arial" w:cs="Arial"/>
          <w:color w:val="000000"/>
          <w:sz w:val="20"/>
          <w:szCs w:val="20"/>
          <w:lang w:bidi="en-US"/>
        </w:rPr>
        <w:t>;</w:t>
      </w:r>
    </w:p>
    <w:p w:rsidR="009E2CAF" w:rsidRPr="00DA38B9" w:rsidRDefault="009E2CAF" w:rsidP="006612CA">
      <w:pPr>
        <w:widowControl w:val="0"/>
        <w:numPr>
          <w:ilvl w:val="0"/>
          <w:numId w:val="2"/>
        </w:numPr>
        <w:tabs>
          <w:tab w:val="left" w:pos="709"/>
        </w:tabs>
        <w:spacing w:after="0" w:line="272" w:lineRule="exact"/>
        <w:ind w:left="142" w:hanging="200"/>
        <w:jc w:val="both"/>
        <w:rPr>
          <w:rFonts w:ascii="Arial" w:hAnsi="Arial" w:cs="Arial"/>
          <w:sz w:val="20"/>
          <w:szCs w:val="20"/>
        </w:rPr>
      </w:pPr>
      <w:r w:rsidRPr="00DA38B9">
        <w:rPr>
          <w:rFonts w:ascii="Arial" w:hAnsi="Arial" w:cs="Arial"/>
          <w:color w:val="000000"/>
          <w:sz w:val="20"/>
          <w:szCs w:val="20"/>
          <w:lang w:bidi="en-US"/>
        </w:rPr>
        <w:t xml:space="preserve">Riesgo: Probabilidad de que se produzca un </w:t>
      </w:r>
      <w:r w:rsidR="009D4112" w:rsidRPr="00DA38B9">
        <w:rPr>
          <w:rFonts w:ascii="Arial" w:hAnsi="Arial" w:cs="Arial"/>
          <w:color w:val="000000"/>
          <w:sz w:val="20"/>
          <w:szCs w:val="20"/>
          <w:lang w:bidi="en-US"/>
        </w:rPr>
        <w:t>daño</w:t>
      </w:r>
      <w:r w:rsidRPr="00DA38B9">
        <w:rPr>
          <w:rFonts w:ascii="Arial" w:hAnsi="Arial" w:cs="Arial"/>
          <w:color w:val="000000"/>
          <w:sz w:val="20"/>
          <w:szCs w:val="20"/>
          <w:lang w:bidi="en-US"/>
        </w:rPr>
        <w:t xml:space="preserve">, originado por un </w:t>
      </w:r>
      <w:r w:rsidR="009D4112" w:rsidRPr="00DA38B9">
        <w:rPr>
          <w:rFonts w:ascii="Arial" w:hAnsi="Arial" w:cs="Arial"/>
          <w:color w:val="000000"/>
          <w:sz w:val="20"/>
          <w:szCs w:val="20"/>
          <w:lang w:bidi="en-US"/>
        </w:rPr>
        <w:t>fenómeno</w:t>
      </w:r>
      <w:r w:rsidRPr="00DA38B9">
        <w:rPr>
          <w:rFonts w:ascii="Arial" w:hAnsi="Arial" w:cs="Arial"/>
          <w:color w:val="000000"/>
          <w:sz w:val="20"/>
          <w:szCs w:val="20"/>
          <w:lang w:bidi="en-US"/>
        </w:rPr>
        <w:t xml:space="preserve"> perturbador;</w:t>
      </w:r>
    </w:p>
    <w:p w:rsidR="009E2CAF" w:rsidRPr="00DA38B9" w:rsidRDefault="009E2CAF" w:rsidP="006612CA">
      <w:pPr>
        <w:widowControl w:val="0"/>
        <w:numPr>
          <w:ilvl w:val="0"/>
          <w:numId w:val="2"/>
        </w:numPr>
        <w:tabs>
          <w:tab w:val="left" w:pos="709"/>
        </w:tabs>
        <w:spacing w:after="0" w:line="272" w:lineRule="exact"/>
        <w:ind w:left="142" w:hanging="200"/>
        <w:jc w:val="both"/>
        <w:rPr>
          <w:rFonts w:ascii="Arial" w:hAnsi="Arial" w:cs="Arial"/>
          <w:sz w:val="20"/>
          <w:szCs w:val="20"/>
        </w:rPr>
      </w:pPr>
      <w:r w:rsidRPr="00DA38B9">
        <w:rPr>
          <w:rFonts w:ascii="Arial" w:hAnsi="Arial" w:cs="Arial"/>
          <w:color w:val="000000"/>
          <w:sz w:val="20"/>
          <w:szCs w:val="20"/>
          <w:lang w:bidi="en-US"/>
        </w:rPr>
        <w:t xml:space="preserve">Emergencia: </w:t>
      </w:r>
      <w:r w:rsidR="009D4112" w:rsidRPr="00DA38B9">
        <w:rPr>
          <w:rFonts w:ascii="Arial" w:hAnsi="Arial" w:cs="Arial"/>
          <w:color w:val="000000"/>
          <w:sz w:val="20"/>
          <w:szCs w:val="20"/>
          <w:lang w:bidi="en-US"/>
        </w:rPr>
        <w:t>Situación</w:t>
      </w:r>
      <w:r w:rsidRPr="00DA38B9">
        <w:rPr>
          <w:rFonts w:ascii="Arial" w:hAnsi="Arial" w:cs="Arial"/>
          <w:color w:val="000000"/>
          <w:sz w:val="20"/>
          <w:szCs w:val="20"/>
          <w:lang w:bidi="en-US"/>
        </w:rPr>
        <w:t xml:space="preserve"> anormal que puede causar un </w:t>
      </w:r>
      <w:r w:rsidR="009D4112" w:rsidRPr="00DA38B9">
        <w:rPr>
          <w:rFonts w:ascii="Arial" w:hAnsi="Arial" w:cs="Arial"/>
          <w:color w:val="000000"/>
          <w:sz w:val="20"/>
          <w:szCs w:val="20"/>
          <w:lang w:bidi="en-US"/>
        </w:rPr>
        <w:t>daño</w:t>
      </w:r>
      <w:r w:rsidRPr="00DA38B9">
        <w:rPr>
          <w:rFonts w:ascii="Arial" w:hAnsi="Arial" w:cs="Arial"/>
          <w:color w:val="000000"/>
          <w:sz w:val="20"/>
          <w:szCs w:val="20"/>
          <w:lang w:bidi="en-US"/>
        </w:rPr>
        <w:t xml:space="preserve"> a la sociedad y propiciar un riesgo excesivo para la seguridad e integridad de la </w:t>
      </w:r>
      <w:r w:rsidR="009D4112" w:rsidRPr="00DA38B9">
        <w:rPr>
          <w:rFonts w:ascii="Arial" w:hAnsi="Arial" w:cs="Arial"/>
          <w:color w:val="000000"/>
          <w:sz w:val="20"/>
          <w:szCs w:val="20"/>
          <w:lang w:bidi="en-US"/>
        </w:rPr>
        <w:t>población</w:t>
      </w:r>
      <w:r w:rsidRPr="00DA38B9">
        <w:rPr>
          <w:rFonts w:ascii="Arial" w:hAnsi="Arial" w:cs="Arial"/>
          <w:color w:val="000000"/>
          <w:sz w:val="20"/>
          <w:szCs w:val="20"/>
          <w:lang w:bidi="en-US"/>
        </w:rPr>
        <w:t xml:space="preserve"> en general; se declara por el Ejecutivo Federal cuando se afecta una entidad federativa y/o se rebasa su capacidad de respuesta, requiriendo el apoyo federal;</w:t>
      </w:r>
    </w:p>
    <w:p w:rsidR="009E2CAF" w:rsidRPr="00DA38B9" w:rsidRDefault="009E2CAF" w:rsidP="006612CA">
      <w:pPr>
        <w:widowControl w:val="0"/>
        <w:numPr>
          <w:ilvl w:val="0"/>
          <w:numId w:val="2"/>
        </w:numPr>
        <w:tabs>
          <w:tab w:val="left" w:pos="709"/>
        </w:tabs>
        <w:spacing w:after="0" w:line="272" w:lineRule="exact"/>
        <w:ind w:left="142" w:hanging="200"/>
        <w:jc w:val="both"/>
        <w:rPr>
          <w:rFonts w:ascii="Arial" w:hAnsi="Arial" w:cs="Arial"/>
          <w:sz w:val="20"/>
          <w:szCs w:val="20"/>
        </w:rPr>
      </w:pPr>
      <w:r w:rsidRPr="00DA38B9">
        <w:rPr>
          <w:rFonts w:ascii="Arial" w:hAnsi="Arial" w:cs="Arial"/>
          <w:color w:val="000000"/>
          <w:sz w:val="20"/>
          <w:szCs w:val="20"/>
          <w:lang w:bidi="en-US"/>
        </w:rPr>
        <w:t xml:space="preserve">Desastre: Se define como el estado en que la </w:t>
      </w:r>
      <w:r w:rsidR="009D4112" w:rsidRPr="00DA38B9">
        <w:rPr>
          <w:rFonts w:ascii="Arial" w:hAnsi="Arial" w:cs="Arial"/>
          <w:color w:val="000000"/>
          <w:sz w:val="20"/>
          <w:szCs w:val="20"/>
          <w:lang w:bidi="en-US"/>
        </w:rPr>
        <w:t>población</w:t>
      </w:r>
      <w:r w:rsidRPr="00DA38B9">
        <w:rPr>
          <w:rFonts w:ascii="Arial" w:hAnsi="Arial" w:cs="Arial"/>
          <w:color w:val="000000"/>
          <w:sz w:val="20"/>
          <w:szCs w:val="20"/>
          <w:lang w:bidi="en-US"/>
        </w:rPr>
        <w:t xml:space="preserve"> de una o </w:t>
      </w:r>
      <w:r w:rsidR="009D4112" w:rsidRPr="00DA38B9">
        <w:rPr>
          <w:rFonts w:ascii="Arial" w:hAnsi="Arial" w:cs="Arial"/>
          <w:color w:val="000000"/>
          <w:sz w:val="20"/>
          <w:szCs w:val="20"/>
          <w:lang w:bidi="en-US"/>
        </w:rPr>
        <w:t>más</w:t>
      </w:r>
      <w:r w:rsidRPr="00DA38B9">
        <w:rPr>
          <w:rFonts w:ascii="Arial" w:hAnsi="Arial" w:cs="Arial"/>
          <w:color w:val="000000"/>
          <w:sz w:val="20"/>
          <w:szCs w:val="20"/>
          <w:lang w:bidi="en-US"/>
        </w:rPr>
        <w:t xml:space="preserve"> entidades federativas, sufre severos danos por el impacto de una calamidad devastadora, sea de origen natural o </w:t>
      </w:r>
      <w:r w:rsidR="009D4112" w:rsidRPr="00DA38B9">
        <w:rPr>
          <w:rFonts w:ascii="Arial" w:hAnsi="Arial" w:cs="Arial"/>
          <w:color w:val="000000"/>
          <w:sz w:val="20"/>
          <w:szCs w:val="20"/>
          <w:lang w:bidi="en-US"/>
        </w:rPr>
        <w:t>antropogénicas</w:t>
      </w:r>
      <w:r w:rsidRPr="00DA38B9">
        <w:rPr>
          <w:rFonts w:ascii="Arial" w:hAnsi="Arial" w:cs="Arial"/>
          <w:color w:val="000000"/>
          <w:sz w:val="20"/>
          <w:szCs w:val="20"/>
          <w:lang w:bidi="en-US"/>
        </w:rPr>
        <w:t>, enfrentando la perdida de sus miembros, infraestructura o entorno, de tal manera que la estructura social se desajusta y se impide el cumplimiento de las actividades esenciales de la sociedad, afectando el funcionamiento de los sistemas de subsistencia;</w:t>
      </w:r>
    </w:p>
    <w:p w:rsidR="00DA38B9" w:rsidRPr="00DA38B9" w:rsidRDefault="009E2CAF" w:rsidP="006612CA">
      <w:pPr>
        <w:pStyle w:val="Prrafodelista"/>
        <w:numPr>
          <w:ilvl w:val="0"/>
          <w:numId w:val="2"/>
        </w:numPr>
        <w:spacing w:line="272" w:lineRule="exact"/>
        <w:ind w:left="142" w:hanging="142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 w:rsidRPr="00DA38B9">
        <w:rPr>
          <w:rFonts w:ascii="Arial" w:hAnsi="Arial" w:cs="Arial"/>
          <w:color w:val="000000"/>
          <w:sz w:val="20"/>
          <w:szCs w:val="20"/>
          <w:lang w:bidi="en-US"/>
        </w:rPr>
        <w:t xml:space="preserve">Zona de desastre: Espacio territorial determinado en el tiempo por la </w:t>
      </w:r>
      <w:r w:rsidR="009D4112" w:rsidRPr="00DA38B9">
        <w:rPr>
          <w:rFonts w:ascii="Arial" w:hAnsi="Arial" w:cs="Arial"/>
          <w:color w:val="000000"/>
          <w:sz w:val="20"/>
          <w:szCs w:val="20"/>
          <w:lang w:bidi="en-US"/>
        </w:rPr>
        <w:t>declaración</w:t>
      </w:r>
      <w:r w:rsidRPr="00DA38B9">
        <w:rPr>
          <w:rFonts w:ascii="Arial" w:hAnsi="Arial" w:cs="Arial"/>
          <w:color w:val="000000"/>
          <w:sz w:val="20"/>
          <w:szCs w:val="20"/>
          <w:lang w:bidi="en-US"/>
        </w:rPr>
        <w:t xml:space="preserve"> formal de la autoridad competente, en virtud del desajuste que sufre en su estructura social, </w:t>
      </w:r>
      <w:r w:rsidR="009D4112" w:rsidRPr="00DA38B9">
        <w:rPr>
          <w:rFonts w:ascii="Arial" w:hAnsi="Arial" w:cs="Arial"/>
          <w:color w:val="000000"/>
          <w:sz w:val="20"/>
          <w:szCs w:val="20"/>
          <w:lang w:bidi="en-US"/>
        </w:rPr>
        <w:t>impidiéndose</w:t>
      </w:r>
      <w:r w:rsidRPr="00DA38B9">
        <w:rPr>
          <w:rFonts w:ascii="Arial" w:hAnsi="Arial" w:cs="Arial"/>
          <w:color w:val="000000"/>
          <w:sz w:val="20"/>
          <w:szCs w:val="20"/>
          <w:lang w:bidi="en-US"/>
        </w:rPr>
        <w:t xml:space="preserve"> el cumplimiento normal de las actividades de la comunidad. Puede involucrar el ejercicio de recursos </w:t>
      </w:r>
      <w:r w:rsidR="009D4112" w:rsidRPr="00DA38B9">
        <w:rPr>
          <w:rFonts w:ascii="Arial" w:hAnsi="Arial" w:cs="Arial"/>
          <w:color w:val="000000"/>
          <w:sz w:val="20"/>
          <w:szCs w:val="20"/>
          <w:lang w:bidi="en-US"/>
        </w:rPr>
        <w:t>públicos</w:t>
      </w:r>
      <w:r w:rsidRPr="00DA38B9">
        <w:rPr>
          <w:rFonts w:ascii="Arial" w:hAnsi="Arial" w:cs="Arial"/>
          <w:color w:val="000000"/>
          <w:sz w:val="20"/>
          <w:szCs w:val="20"/>
          <w:lang w:bidi="en-US"/>
        </w:rPr>
        <w:t xml:space="preserve"> a </w:t>
      </w:r>
      <w:r w:rsidR="009D4112" w:rsidRPr="00DA38B9">
        <w:rPr>
          <w:rFonts w:ascii="Arial" w:hAnsi="Arial" w:cs="Arial"/>
          <w:color w:val="000000"/>
          <w:sz w:val="20"/>
          <w:szCs w:val="20"/>
          <w:lang w:bidi="en-US"/>
        </w:rPr>
        <w:t>través</w:t>
      </w:r>
      <w:r w:rsidRPr="00DA38B9">
        <w:rPr>
          <w:rFonts w:ascii="Arial" w:hAnsi="Arial" w:cs="Arial"/>
          <w:color w:val="000000"/>
          <w:sz w:val="20"/>
          <w:szCs w:val="20"/>
          <w:lang w:bidi="en-US"/>
        </w:rPr>
        <w:t xml:space="preserve"> del Fondo de Desastres;</w:t>
      </w:r>
    </w:p>
    <w:p w:rsidR="009E2CAF" w:rsidRPr="00DA38B9" w:rsidRDefault="009E2CAF" w:rsidP="006612CA">
      <w:pPr>
        <w:pStyle w:val="Prrafodelista"/>
        <w:numPr>
          <w:ilvl w:val="0"/>
          <w:numId w:val="2"/>
        </w:numPr>
        <w:spacing w:after="0" w:line="272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 w:rsidRPr="00DA38B9">
        <w:rPr>
          <w:rFonts w:ascii="Arial" w:hAnsi="Arial" w:cs="Arial"/>
          <w:color w:val="000000"/>
          <w:sz w:val="20"/>
          <w:szCs w:val="20"/>
          <w:lang w:bidi="en-US"/>
        </w:rPr>
        <w:t xml:space="preserve">Damnificado: Persona cuyos bienes, entorno o medios de subsistencia registran danos provocados directa o indirectamente por los efectos de un </w:t>
      </w:r>
      <w:r w:rsidR="006612CA" w:rsidRPr="00DA38B9">
        <w:rPr>
          <w:rFonts w:ascii="Arial" w:hAnsi="Arial" w:cs="Arial"/>
          <w:color w:val="000000"/>
          <w:sz w:val="20"/>
          <w:szCs w:val="20"/>
          <w:lang w:bidi="en-US"/>
        </w:rPr>
        <w:t>fenómeno</w:t>
      </w:r>
      <w:r w:rsidRPr="00DA38B9">
        <w:rPr>
          <w:rFonts w:ascii="Arial" w:hAnsi="Arial" w:cs="Arial"/>
          <w:color w:val="000000"/>
          <w:sz w:val="20"/>
          <w:szCs w:val="20"/>
          <w:lang w:bidi="en-US"/>
        </w:rPr>
        <w:t xml:space="preserve"> perturbador, que por su magnitud requiere, urgente e ineludiblemente, del apoyo gubernamental para sobrevivir; y</w:t>
      </w:r>
    </w:p>
    <w:p w:rsidR="009E2CAF" w:rsidRPr="00D93163" w:rsidRDefault="009E2CAF" w:rsidP="006612CA">
      <w:pPr>
        <w:widowControl w:val="0"/>
        <w:numPr>
          <w:ilvl w:val="0"/>
          <w:numId w:val="3"/>
        </w:numPr>
        <w:tabs>
          <w:tab w:val="left" w:pos="709"/>
        </w:tabs>
        <w:spacing w:after="0" w:line="272" w:lineRule="exact"/>
        <w:ind w:left="142" w:hanging="200"/>
        <w:jc w:val="both"/>
        <w:rPr>
          <w:rFonts w:ascii="Arial" w:hAnsi="Arial" w:cs="Arial"/>
          <w:sz w:val="20"/>
          <w:szCs w:val="20"/>
        </w:rPr>
      </w:pPr>
      <w:r w:rsidRPr="00DA38B9">
        <w:rPr>
          <w:rFonts w:ascii="Arial" w:hAnsi="Arial" w:cs="Arial"/>
          <w:color w:val="000000"/>
          <w:sz w:val="20"/>
          <w:szCs w:val="20"/>
          <w:lang w:bidi="en-US"/>
        </w:rPr>
        <w:t xml:space="preserve">Evacuado/albergado: Persona que, con </w:t>
      </w:r>
      <w:r w:rsidR="006612CA" w:rsidRPr="00DA38B9">
        <w:rPr>
          <w:rFonts w:ascii="Arial" w:hAnsi="Arial" w:cs="Arial"/>
          <w:color w:val="000000"/>
          <w:sz w:val="20"/>
          <w:szCs w:val="20"/>
          <w:lang w:bidi="en-US"/>
        </w:rPr>
        <w:t>carácter</w:t>
      </w:r>
      <w:r w:rsidRPr="00DA38B9">
        <w:rPr>
          <w:rFonts w:ascii="Arial" w:hAnsi="Arial" w:cs="Arial"/>
          <w:color w:val="000000"/>
          <w:sz w:val="20"/>
          <w:szCs w:val="20"/>
          <w:lang w:bidi="en-US"/>
        </w:rPr>
        <w:t xml:space="preserve"> precautorio y ante la posibilidad 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certeza de la ocurrencia de un desastre, es retirado por la autoridad de su lugar de alojamiento usual, para instalarlo en un refugio temporal, a fin de garantizar tanto su seguridad como la </w:t>
      </w:r>
      <w:r w:rsidR="006612CA" w:rsidRPr="00D93163">
        <w:rPr>
          <w:rFonts w:ascii="Arial" w:hAnsi="Arial" w:cs="Arial"/>
          <w:color w:val="000000"/>
          <w:sz w:val="20"/>
          <w:szCs w:val="20"/>
          <w:lang w:bidi="en-US"/>
        </w:rPr>
        <w:t>satisfacción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lastRenderedPageBreak/>
        <w:t xml:space="preserve">de sus necesidades </w:t>
      </w:r>
      <w:r w:rsidR="006612CA" w:rsidRPr="00D93163">
        <w:rPr>
          <w:rFonts w:ascii="Arial" w:hAnsi="Arial" w:cs="Arial"/>
          <w:color w:val="000000"/>
          <w:sz w:val="20"/>
          <w:szCs w:val="20"/>
          <w:lang w:bidi="en-US"/>
        </w:rPr>
        <w:t>básicas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.</w:t>
      </w:r>
    </w:p>
    <w:p w:rsidR="009E2CAF" w:rsidRPr="00D93163" w:rsidRDefault="006612CA" w:rsidP="0079505F">
      <w:pPr>
        <w:spacing w:line="272" w:lineRule="exact"/>
        <w:ind w:left="142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4°.- En caso de riesgo inminente, la Unidad Municipal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ejecutara las medidas de seguridad que le competan, a fin de proteger la vida de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población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sus bienes, la planta productiva y el medio ambiente, para garantizar el funcionamiento de los servicios esenciales de la comunidad.</w:t>
      </w:r>
    </w:p>
    <w:p w:rsidR="009E2CAF" w:rsidRPr="00D93163" w:rsidRDefault="009E2CAF" w:rsidP="0079505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Las fuerzas armadas participaran en la </w:t>
      </w:r>
      <w:r w:rsidR="006612CA" w:rsidRPr="00D93163">
        <w:rPr>
          <w:rFonts w:ascii="Arial" w:hAnsi="Arial" w:cs="Arial"/>
          <w:color w:val="000000"/>
          <w:sz w:val="20"/>
          <w:szCs w:val="20"/>
          <w:lang w:bidi="en-US"/>
        </w:rPr>
        <w:t>atención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situaciones extraordinarias que requieran acciones inmediatas de </w:t>
      </w:r>
      <w:r w:rsidR="006612CA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dentro de la estructura municipal </w:t>
      </w:r>
      <w:r w:rsidR="006612CA" w:rsidRPr="00D93163">
        <w:rPr>
          <w:rFonts w:ascii="Arial" w:hAnsi="Arial" w:cs="Arial"/>
          <w:color w:val="000000"/>
          <w:sz w:val="20"/>
          <w:szCs w:val="20"/>
          <w:lang w:bidi="en-US"/>
        </w:rPr>
        <w:t>coordinándose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con la Unidad Municipal de </w:t>
      </w:r>
      <w:r w:rsidR="006612CA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para tal efecto, realizando las tareas que les competen aun cuando no se haya declarado un estado de desastre.</w:t>
      </w:r>
    </w:p>
    <w:p w:rsidR="009E2CAF" w:rsidRPr="00D93163" w:rsidRDefault="006612CA" w:rsidP="0079505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5°.- Los administradores, gerentes, poseedores, arrendatarios o propietarios de edificios que por su uso y destino, reciban una afluencia masiva de personas,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están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obligados a elaborar y hacer cumplir un programa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específico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civil, contando para ello con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asesoría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técnica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de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la Unidad Municipal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y de no contar con lo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aquí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estipulado, se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harán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acreedores a una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sanción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hasta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restricción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su licencia.</w:t>
      </w:r>
    </w:p>
    <w:p w:rsidR="009E2CAF" w:rsidRPr="00D93163" w:rsidRDefault="006612CA" w:rsidP="0079505F">
      <w:pPr>
        <w:spacing w:after="120"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6°.- La Unidad Municipal,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podrá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señalar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quien de las personas indicadas en el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anterior,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deberá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cumplir con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preparación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aplicación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del programa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espe</w:t>
      </w:r>
      <w:r>
        <w:rPr>
          <w:rFonts w:ascii="Arial" w:hAnsi="Arial" w:cs="Arial"/>
          <w:color w:val="000000"/>
          <w:sz w:val="20"/>
          <w:szCs w:val="20"/>
          <w:lang w:bidi="en-US"/>
        </w:rPr>
        <w:t>cíf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ico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así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como del equipo humano y material con que debe contar para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prevención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cualquier riesgo, e imponer el lapso de tiempo en que debe hacerse, y de incumplirse este mandato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será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acreedor 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sanción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>.</w:t>
      </w:r>
    </w:p>
    <w:p w:rsidR="009E2CAF" w:rsidRPr="00D93163" w:rsidRDefault="006612CA" w:rsidP="0079505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7°.- En todas las edificaciones, excepto casa </w:t>
      </w:r>
      <w:r w:rsidR="0079505F" w:rsidRPr="00D93163">
        <w:rPr>
          <w:rFonts w:ascii="Arial" w:hAnsi="Arial" w:cs="Arial"/>
          <w:color w:val="000000"/>
          <w:sz w:val="20"/>
          <w:szCs w:val="20"/>
          <w:lang w:bidi="en-US"/>
        </w:rPr>
        <w:t>habitación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unifamiliar, se colocaran en lugares visibles </w:t>
      </w:r>
      <w:r w:rsidR="0079505F" w:rsidRPr="00D93163">
        <w:rPr>
          <w:rFonts w:ascii="Arial" w:hAnsi="Arial" w:cs="Arial"/>
          <w:color w:val="000000"/>
          <w:sz w:val="20"/>
          <w:szCs w:val="20"/>
          <w:lang w:bidi="en-US"/>
        </w:rPr>
        <w:t>señalización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adecuada e instructivos para casos de emergencia, en los que se consignaran las reglas que </w:t>
      </w:r>
      <w:r w:rsidR="0079505F" w:rsidRPr="00D93163">
        <w:rPr>
          <w:rFonts w:ascii="Arial" w:hAnsi="Arial" w:cs="Arial"/>
          <w:color w:val="000000"/>
          <w:sz w:val="20"/>
          <w:szCs w:val="20"/>
          <w:lang w:bidi="en-US"/>
        </w:rPr>
        <w:t>deberán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observarse antes, durante y </w:t>
      </w:r>
      <w:r w:rsidR="0079505F" w:rsidRPr="00D93163">
        <w:rPr>
          <w:rFonts w:ascii="Arial" w:hAnsi="Arial" w:cs="Arial"/>
          <w:color w:val="000000"/>
          <w:sz w:val="20"/>
          <w:szCs w:val="20"/>
          <w:lang w:bidi="en-US"/>
        </w:rPr>
        <w:t>después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cualquier siniestro o desastre; </w:t>
      </w:r>
      <w:r w:rsidR="0079505F" w:rsidRPr="00D93163">
        <w:rPr>
          <w:rFonts w:ascii="Arial" w:hAnsi="Arial" w:cs="Arial"/>
          <w:color w:val="000000"/>
          <w:sz w:val="20"/>
          <w:szCs w:val="20"/>
          <w:lang w:bidi="en-US"/>
        </w:rPr>
        <w:t>así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mismo </w:t>
      </w:r>
      <w:r w:rsidR="0079505F" w:rsidRPr="00D93163">
        <w:rPr>
          <w:rFonts w:ascii="Arial" w:hAnsi="Arial" w:cs="Arial"/>
          <w:color w:val="000000"/>
          <w:sz w:val="20"/>
          <w:szCs w:val="20"/>
          <w:lang w:bidi="en-US"/>
        </w:rPr>
        <w:t>deberán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="0079505F" w:rsidRPr="00D93163">
        <w:rPr>
          <w:rFonts w:ascii="Arial" w:hAnsi="Arial" w:cs="Arial"/>
          <w:color w:val="000000"/>
          <w:sz w:val="20"/>
          <w:szCs w:val="20"/>
          <w:lang w:bidi="en-US"/>
        </w:rPr>
        <w:t>señalarse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las zonas de seguridad y rutas de </w:t>
      </w:r>
      <w:r w:rsidR="0079505F" w:rsidRPr="00D93163">
        <w:rPr>
          <w:rFonts w:ascii="Arial" w:hAnsi="Arial" w:cs="Arial"/>
          <w:color w:val="000000"/>
          <w:sz w:val="20"/>
          <w:szCs w:val="20"/>
          <w:lang w:bidi="en-US"/>
        </w:rPr>
        <w:t>evacuación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>.</w:t>
      </w:r>
    </w:p>
    <w:p w:rsidR="009E2CAF" w:rsidRPr="00D93163" w:rsidRDefault="009E2CAF" w:rsidP="0079505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Esta </w:t>
      </w:r>
      <w:r w:rsidR="0079505F" w:rsidRPr="00D93163">
        <w:rPr>
          <w:rFonts w:ascii="Arial" w:hAnsi="Arial" w:cs="Arial"/>
          <w:color w:val="000000"/>
          <w:sz w:val="20"/>
          <w:szCs w:val="20"/>
          <w:lang w:bidi="en-US"/>
        </w:rPr>
        <w:t>disposición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se </w:t>
      </w:r>
      <w:r w:rsidR="0079505F" w:rsidRPr="00D93163">
        <w:rPr>
          <w:rFonts w:ascii="Arial" w:hAnsi="Arial" w:cs="Arial"/>
          <w:color w:val="000000"/>
          <w:sz w:val="20"/>
          <w:szCs w:val="20"/>
          <w:lang w:bidi="en-US"/>
        </w:rPr>
        <w:t>hará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efectiva por la autoridad Municipal al autorizar los proyectos de </w:t>
      </w:r>
      <w:r w:rsidR="0079505F" w:rsidRPr="00D93163">
        <w:rPr>
          <w:rFonts w:ascii="Arial" w:hAnsi="Arial" w:cs="Arial"/>
          <w:color w:val="000000"/>
          <w:sz w:val="20"/>
          <w:szCs w:val="20"/>
          <w:lang w:bidi="en-US"/>
        </w:rPr>
        <w:t>construcción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expedir las licencias de </w:t>
      </w:r>
      <w:r w:rsidR="0079505F" w:rsidRPr="00D93163">
        <w:rPr>
          <w:rFonts w:ascii="Arial" w:hAnsi="Arial" w:cs="Arial"/>
          <w:color w:val="000000"/>
          <w:sz w:val="20"/>
          <w:szCs w:val="20"/>
          <w:lang w:bidi="en-US"/>
        </w:rPr>
        <w:t>construcción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de habitabilidad.</w:t>
      </w:r>
    </w:p>
    <w:p w:rsidR="009E2CAF" w:rsidRPr="00D93163" w:rsidRDefault="0079505F" w:rsidP="0079505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8°.- Es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obligación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las empresas, ya sean industriales, comerciales o de servicios, dar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capacitación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 su personal en materia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e implementar la unidad interna en los casos que se determinen, conforme las disposiciones aplicables, para que atiendan las demandas propias en materia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prevención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atención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riesgos, requiriendo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autorización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acreditación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por parte de la Unidad Municipal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Civil.</w:t>
      </w:r>
    </w:p>
    <w:p w:rsidR="009E2CAF" w:rsidRPr="00D93163" w:rsidRDefault="0079505F" w:rsidP="0079505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9°.- El presente reglamento regula las acciones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prevención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faculta a la Unidad Municipal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a determinar los casos en que las empresas deben organizar la unidad interna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civil, quienes elaboraran un programa espe</w:t>
      </w:r>
      <w:r>
        <w:rPr>
          <w:rFonts w:ascii="Arial" w:hAnsi="Arial" w:cs="Arial"/>
          <w:color w:val="000000"/>
          <w:sz w:val="20"/>
          <w:szCs w:val="20"/>
          <w:lang w:bidi="en-US"/>
        </w:rPr>
        <w:t>cí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fico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y obtener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autorización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para ello de la Unidad Municipal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Civil.</w:t>
      </w:r>
    </w:p>
    <w:p w:rsidR="009E2CAF" w:rsidRPr="00D93163" w:rsidRDefault="0079505F" w:rsidP="0079505F">
      <w:pPr>
        <w:spacing w:after="280"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</w:t>
      </w:r>
      <w:r w:rsidRPr="00D93163">
        <w:rPr>
          <w:rStyle w:val="MSGENFONTSTYLENAMETEMPLATEROLENUMBERMSGENFONTSTYLENAMEBYROLETEXT20"/>
          <w:sz w:val="20"/>
          <w:szCs w:val="20"/>
          <w:lang w:val="es-MX"/>
        </w:rPr>
        <w:t>tí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10°.- Por la naturaleza de las acciones de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civil, principalmente en casos de emergencia, los medios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comunicación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social conforme las disposiciones que regulan sus actividades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deberán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colaborar con las autoridades competentes, respecto a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divulgación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información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veraz y oportuna dirigida a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población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>.</w:t>
      </w:r>
    </w:p>
    <w:p w:rsidR="0079505F" w:rsidRDefault="009E2CAF" w:rsidP="00D105D7">
      <w:pPr>
        <w:spacing w:after="0" w:line="272" w:lineRule="exact"/>
        <w:jc w:val="center"/>
        <w:rPr>
          <w:rFonts w:ascii="Arial" w:hAnsi="Arial" w:cs="Arial"/>
          <w:color w:val="000000"/>
          <w:sz w:val="20"/>
          <w:szCs w:val="20"/>
          <w:lang w:bidi="en-US"/>
        </w:rPr>
      </w:pPr>
      <w:r w:rsidRPr="00D105D7">
        <w:rPr>
          <w:rFonts w:ascii="Arial" w:hAnsi="Arial" w:cs="Arial"/>
          <w:b/>
          <w:color w:val="000000"/>
          <w:lang w:bidi="en-US"/>
        </w:rPr>
        <w:t>Titulo Segundo</w:t>
      </w:r>
      <w:r w:rsidRPr="00D105D7">
        <w:rPr>
          <w:rFonts w:ascii="Arial" w:hAnsi="Arial" w:cs="Arial"/>
          <w:b/>
          <w:color w:val="000000"/>
          <w:lang w:bidi="en-US"/>
        </w:rPr>
        <w:br/>
        <w:t>De las autoridades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br/>
      </w:r>
      <w:r w:rsidR="0079505F" w:rsidRPr="00D93163">
        <w:rPr>
          <w:rFonts w:ascii="Arial" w:hAnsi="Arial" w:cs="Arial"/>
          <w:color w:val="000000"/>
          <w:sz w:val="20"/>
          <w:szCs w:val="20"/>
          <w:lang w:bidi="en-US"/>
        </w:rPr>
        <w:t>Capítulo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="0079505F" w:rsidRPr="00D93163">
        <w:rPr>
          <w:rFonts w:ascii="Arial" w:hAnsi="Arial" w:cs="Arial"/>
          <w:color w:val="000000"/>
          <w:sz w:val="20"/>
          <w:szCs w:val="20"/>
          <w:lang w:bidi="en-US"/>
        </w:rPr>
        <w:t>Único</w:t>
      </w:r>
    </w:p>
    <w:p w:rsidR="0079505F" w:rsidRDefault="009E2CAF" w:rsidP="00D105D7">
      <w:pPr>
        <w:spacing w:after="0" w:line="272" w:lineRule="exact"/>
        <w:jc w:val="center"/>
        <w:rPr>
          <w:rFonts w:ascii="Arial" w:hAnsi="Arial" w:cs="Arial"/>
          <w:color w:val="000000"/>
          <w:sz w:val="20"/>
          <w:szCs w:val="20"/>
          <w:lang w:bidi="en-US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De las Autoridades que conforman el Sistema Municipal de </w:t>
      </w:r>
      <w:r w:rsidR="00D105D7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</w:t>
      </w:r>
    </w:p>
    <w:p w:rsidR="00D105D7" w:rsidRDefault="00D105D7" w:rsidP="00D105D7">
      <w:pPr>
        <w:spacing w:after="0" w:line="272" w:lineRule="exact"/>
        <w:jc w:val="center"/>
        <w:rPr>
          <w:rFonts w:ascii="Arial" w:hAnsi="Arial" w:cs="Arial"/>
          <w:color w:val="000000"/>
          <w:sz w:val="20"/>
          <w:szCs w:val="20"/>
          <w:lang w:bidi="en-US"/>
        </w:rPr>
      </w:pPr>
    </w:p>
    <w:p w:rsidR="009E2CAF" w:rsidRPr="00D93163" w:rsidRDefault="00D105D7" w:rsidP="0079505F">
      <w:pPr>
        <w:spacing w:line="272" w:lineRule="exact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11°.- </w:t>
      </w:r>
      <w:r w:rsidR="009E2CAF" w:rsidRPr="0079505F">
        <w:rPr>
          <w:rFonts w:ascii="Arial" w:hAnsi="Arial" w:cs="Arial"/>
          <w:color w:val="000000"/>
          <w:sz w:val="20"/>
          <w:szCs w:val="20"/>
          <w:lang w:bidi="en-US"/>
        </w:rPr>
        <w:t xml:space="preserve">Son autoridades del Sistema Municipal de </w:t>
      </w:r>
      <w:r w:rsidRPr="0079505F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79505F">
        <w:rPr>
          <w:rFonts w:ascii="Arial" w:hAnsi="Arial" w:cs="Arial"/>
          <w:color w:val="000000"/>
          <w:sz w:val="20"/>
          <w:szCs w:val="20"/>
          <w:lang w:bidi="en-US"/>
        </w:rPr>
        <w:t xml:space="preserve"> Civil:</w:t>
      </w:r>
    </w:p>
    <w:p w:rsidR="009E2CAF" w:rsidRPr="00D93163" w:rsidRDefault="009E2CAF" w:rsidP="009E2CAF">
      <w:pPr>
        <w:widowControl w:val="0"/>
        <w:numPr>
          <w:ilvl w:val="0"/>
          <w:numId w:val="4"/>
        </w:numPr>
        <w:tabs>
          <w:tab w:val="left" w:pos="1408"/>
        </w:tabs>
        <w:spacing w:after="0" w:line="272" w:lineRule="exact"/>
        <w:ind w:left="110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val="en-US" w:bidi="en-US"/>
        </w:rPr>
        <w:t>El H. Ayuntamiento;</w:t>
      </w:r>
    </w:p>
    <w:p w:rsidR="009E2CAF" w:rsidRPr="00D93163" w:rsidRDefault="009E2CAF" w:rsidP="009E2CAF">
      <w:pPr>
        <w:widowControl w:val="0"/>
        <w:numPr>
          <w:ilvl w:val="0"/>
          <w:numId w:val="4"/>
        </w:numPr>
        <w:tabs>
          <w:tab w:val="left" w:pos="1408"/>
        </w:tabs>
        <w:spacing w:after="0" w:line="272" w:lineRule="exact"/>
        <w:ind w:left="110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val="en-US" w:bidi="en-US"/>
        </w:rPr>
        <w:t>El Presidente Municipal;</w:t>
      </w:r>
    </w:p>
    <w:p w:rsidR="009E2CAF" w:rsidRPr="00D93163" w:rsidRDefault="009E2CAF" w:rsidP="009E2CAF">
      <w:pPr>
        <w:widowControl w:val="0"/>
        <w:numPr>
          <w:ilvl w:val="0"/>
          <w:numId w:val="5"/>
        </w:numPr>
        <w:tabs>
          <w:tab w:val="left" w:pos="1409"/>
        </w:tabs>
        <w:spacing w:after="0" w:line="278" w:lineRule="exact"/>
        <w:ind w:left="1460" w:hanging="36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El Consejo Municipal de </w:t>
      </w:r>
      <w:r w:rsidR="00D105D7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Civil;</w:t>
      </w:r>
    </w:p>
    <w:p w:rsidR="009E2CAF" w:rsidRPr="00D93163" w:rsidRDefault="009E2CAF" w:rsidP="009E2CAF">
      <w:pPr>
        <w:widowControl w:val="0"/>
        <w:numPr>
          <w:ilvl w:val="0"/>
          <w:numId w:val="6"/>
        </w:numPr>
        <w:tabs>
          <w:tab w:val="left" w:pos="1409"/>
        </w:tabs>
        <w:spacing w:after="0" w:line="278" w:lineRule="exact"/>
        <w:ind w:left="1460" w:hanging="36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La </w:t>
      </w:r>
      <w:r w:rsidR="00D105D7" w:rsidRPr="00D93163">
        <w:rPr>
          <w:rFonts w:ascii="Arial" w:hAnsi="Arial" w:cs="Arial"/>
          <w:color w:val="000000"/>
          <w:sz w:val="20"/>
          <w:szCs w:val="20"/>
          <w:lang w:bidi="en-US"/>
        </w:rPr>
        <w:t>Dirección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General de Seguridad Publica, </w:t>
      </w:r>
      <w:r w:rsidR="00D105D7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y Bomberos; y</w:t>
      </w:r>
    </w:p>
    <w:p w:rsidR="009E2CAF" w:rsidRPr="00D93163" w:rsidRDefault="009E2CAF" w:rsidP="009E2CAF">
      <w:pPr>
        <w:widowControl w:val="0"/>
        <w:numPr>
          <w:ilvl w:val="0"/>
          <w:numId w:val="6"/>
        </w:numPr>
        <w:tabs>
          <w:tab w:val="left" w:pos="1409"/>
        </w:tabs>
        <w:spacing w:after="265" w:line="278" w:lineRule="exact"/>
        <w:ind w:left="1460" w:hanging="36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La Unidad Municipal de </w:t>
      </w:r>
      <w:r w:rsidR="00D105D7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Civil.</w:t>
      </w:r>
    </w:p>
    <w:p w:rsidR="009E2CAF" w:rsidRPr="00D93163" w:rsidRDefault="00D105D7" w:rsidP="00D105D7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</w:t>
      </w:r>
      <w:r w:rsidRPr="00D93163">
        <w:rPr>
          <w:rStyle w:val="MSGENFONTSTYLENAMETEMPLATEROLENUMBERMSGENFONTSTYLENAMEBYROLETEXT20"/>
          <w:sz w:val="20"/>
          <w:szCs w:val="20"/>
          <w:lang w:val="es-MX"/>
        </w:rPr>
        <w:t>tí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12°.- Son atribuciones del H. Ayuntamiento Constitucional de Ayutla Jalisco en materia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civil,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además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las que le faculta la ley:</w:t>
      </w:r>
    </w:p>
    <w:p w:rsidR="009E2CAF" w:rsidRPr="00D93163" w:rsidRDefault="009E2CAF" w:rsidP="00D105D7">
      <w:pPr>
        <w:widowControl w:val="0"/>
        <w:numPr>
          <w:ilvl w:val="0"/>
          <w:numId w:val="7"/>
        </w:numPr>
        <w:tabs>
          <w:tab w:val="left" w:pos="284"/>
        </w:tabs>
        <w:spacing w:after="0" w:line="272" w:lineRule="exact"/>
        <w:ind w:left="740" w:hanging="74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Integrar el Sistema Municipal de </w:t>
      </w:r>
      <w:r w:rsidR="00D105D7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Civil;</w:t>
      </w:r>
    </w:p>
    <w:p w:rsidR="009E2CAF" w:rsidRPr="00D93163" w:rsidRDefault="009E2CAF" w:rsidP="00D105D7">
      <w:pPr>
        <w:widowControl w:val="0"/>
        <w:numPr>
          <w:ilvl w:val="0"/>
          <w:numId w:val="7"/>
        </w:numPr>
        <w:tabs>
          <w:tab w:val="left" w:pos="872"/>
        </w:tabs>
        <w:spacing w:after="0" w:line="272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Aprobar, publicar y ejecutar el Programa Municipal de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y los programas Institucionales que se deriven;</w:t>
      </w:r>
    </w:p>
    <w:p w:rsidR="009E2CAF" w:rsidRPr="00D93163" w:rsidRDefault="009E2CAF" w:rsidP="00D105D7">
      <w:pPr>
        <w:widowControl w:val="0"/>
        <w:numPr>
          <w:ilvl w:val="0"/>
          <w:numId w:val="7"/>
        </w:numPr>
        <w:tabs>
          <w:tab w:val="left" w:pos="1033"/>
        </w:tabs>
        <w:spacing w:after="0" w:line="272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Autorizar a la Unidad Municipal de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a participar en el Sistema Estatal y asegurar la congruencia de los Programas Municipales de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Civil, con el Programa Estatal de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haciendo las propuestas que se estimen pertinentes para su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elaboración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evaluación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revisión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;</w:t>
      </w:r>
    </w:p>
    <w:p w:rsidR="009E2CAF" w:rsidRPr="00D93163" w:rsidRDefault="009E2CAF" w:rsidP="00D105D7">
      <w:pPr>
        <w:widowControl w:val="0"/>
        <w:numPr>
          <w:ilvl w:val="0"/>
          <w:numId w:val="7"/>
        </w:numPr>
        <w:tabs>
          <w:tab w:val="left" w:pos="1033"/>
        </w:tabs>
        <w:spacing w:after="0" w:line="272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Requerir del Gobierno del Estado el apoyo necesario para que la unidad municipal de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pueda cumplir cabalmente con las encomiendas que en la ley y este reglamento le obliguen en el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ámbito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su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jurisdicción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;</w:t>
      </w:r>
    </w:p>
    <w:p w:rsidR="009E2CAF" w:rsidRPr="00D93163" w:rsidRDefault="009E2CAF" w:rsidP="00D105D7">
      <w:pPr>
        <w:widowControl w:val="0"/>
        <w:numPr>
          <w:ilvl w:val="0"/>
          <w:numId w:val="7"/>
        </w:numPr>
        <w:tabs>
          <w:tab w:val="left" w:pos="1033"/>
        </w:tabs>
        <w:spacing w:after="0" w:line="272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Celebrar los convenios necesarios, con los gobiernos Federal, Estatal y otros municipios para que apoyen los objetivos y finalidades del Sistema Municipal de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Civil;</w:t>
      </w:r>
    </w:p>
    <w:p w:rsidR="009E2CAF" w:rsidRPr="00D93163" w:rsidRDefault="009E2CAF" w:rsidP="00D105D7">
      <w:pPr>
        <w:widowControl w:val="0"/>
        <w:numPr>
          <w:ilvl w:val="0"/>
          <w:numId w:val="7"/>
        </w:numPr>
        <w:tabs>
          <w:tab w:val="left" w:pos="1033"/>
        </w:tabs>
        <w:spacing w:after="0" w:line="272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Coordinarse con la Unidad Estatal de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para el cumplimiento de los programas de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civil, estatal y municipal;</w:t>
      </w:r>
    </w:p>
    <w:p w:rsidR="009E2CAF" w:rsidRPr="00D93163" w:rsidRDefault="009E2CAF" w:rsidP="00D64508">
      <w:pPr>
        <w:widowControl w:val="0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spacing w:after="0" w:line="272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Instrumentar los programas de la Unidad Municipal en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coordinación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con el Consejo Municipal de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y la Unidad Estatal del mismo ramo;</w:t>
      </w:r>
    </w:p>
    <w:p w:rsidR="009E2CAF" w:rsidRPr="00D93163" w:rsidRDefault="009E2CAF" w:rsidP="00D64508">
      <w:pPr>
        <w:widowControl w:val="0"/>
        <w:numPr>
          <w:ilvl w:val="0"/>
          <w:numId w:val="7"/>
        </w:numPr>
        <w:tabs>
          <w:tab w:val="left" w:pos="426"/>
        </w:tabs>
        <w:spacing w:after="0" w:line="272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Difundir y dar cumplimiento a las declaraciones de emergencia que en su caso expidan los Consejos Estatal y Municipal, respectivamente a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través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la Unidad Municipal de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Civil;</w:t>
      </w:r>
    </w:p>
    <w:p w:rsidR="009E2CAF" w:rsidRPr="00D93163" w:rsidRDefault="009E2CAF" w:rsidP="00D105D7">
      <w:pPr>
        <w:widowControl w:val="0"/>
        <w:numPr>
          <w:ilvl w:val="0"/>
          <w:numId w:val="7"/>
        </w:numPr>
        <w:tabs>
          <w:tab w:val="left" w:pos="1118"/>
        </w:tabs>
        <w:spacing w:after="0" w:line="272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Autorizar la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asociación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la Unidad Municipal de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con otras entidades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públicas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o en su caso con particulares para coordinar y concertar la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realización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las acciones y programas en materia de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civil;</w:t>
      </w:r>
    </w:p>
    <w:p w:rsidR="009E2CAF" w:rsidRPr="00D93163" w:rsidRDefault="009E2CAF" w:rsidP="00D105D7">
      <w:pPr>
        <w:widowControl w:val="0"/>
        <w:numPr>
          <w:ilvl w:val="0"/>
          <w:numId w:val="7"/>
        </w:numPr>
        <w:tabs>
          <w:tab w:val="left" w:pos="1118"/>
        </w:tabs>
        <w:spacing w:after="0" w:line="272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Integrar en el reglamento municipal de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zonificación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reglamento de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construcción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municipal los criterios de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prevención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;</w:t>
      </w:r>
    </w:p>
    <w:p w:rsidR="009E2CAF" w:rsidRPr="00D93163" w:rsidRDefault="009E2CAF" w:rsidP="00D105D7">
      <w:pPr>
        <w:widowControl w:val="0"/>
        <w:numPr>
          <w:ilvl w:val="0"/>
          <w:numId w:val="7"/>
        </w:numPr>
        <w:tabs>
          <w:tab w:val="left" w:pos="1033"/>
        </w:tabs>
        <w:spacing w:after="0" w:line="272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Asegurar que las obras de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urbanización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edificación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que autorice la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Dirección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Planeación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Desarrollo Urbano se proyecten, ejecuten y operen conforme a las normas de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prevención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través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la unidad municipal de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civil;</w:t>
      </w:r>
    </w:p>
    <w:p w:rsidR="009E2CAF" w:rsidRPr="00D93163" w:rsidRDefault="009E2CAF" w:rsidP="00D64508">
      <w:pPr>
        <w:widowControl w:val="0"/>
        <w:numPr>
          <w:ilvl w:val="0"/>
          <w:numId w:val="7"/>
        </w:numPr>
        <w:tabs>
          <w:tab w:val="left" w:pos="284"/>
          <w:tab w:val="left" w:pos="426"/>
        </w:tabs>
        <w:spacing w:after="0" w:line="272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Promover la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constitución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grupos voluntarios integrados al Sistema Municipal de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Civil, autorizar sus reglamentos y apoyarlo en sus actividades;</w:t>
      </w:r>
    </w:p>
    <w:p w:rsidR="009E2CAF" w:rsidRPr="00D93163" w:rsidRDefault="009E2CAF" w:rsidP="00D64508">
      <w:pPr>
        <w:widowControl w:val="0"/>
        <w:numPr>
          <w:ilvl w:val="0"/>
          <w:numId w:val="7"/>
        </w:numPr>
        <w:tabs>
          <w:tab w:val="left" w:pos="426"/>
        </w:tabs>
        <w:spacing w:after="0" w:line="272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Promover la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capacitación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información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asesoría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 las asociaciones de vecinos, para elaborar programas espe</w:t>
      </w:r>
      <w:r w:rsidR="00D64508">
        <w:rPr>
          <w:rFonts w:ascii="Arial" w:hAnsi="Arial" w:cs="Arial"/>
          <w:color w:val="000000"/>
          <w:sz w:val="20"/>
          <w:szCs w:val="20"/>
          <w:lang w:bidi="en-US"/>
        </w:rPr>
        <w:t>cí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ficos, integrando las unidades internas de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a fin de realizar acciones de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prevención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auxilio en las colonias, barrios y unidades habitacionales a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través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la Unidad Municipal de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Civil;</w:t>
      </w:r>
    </w:p>
    <w:p w:rsidR="009E2CAF" w:rsidRPr="00D93163" w:rsidRDefault="009E2CAF" w:rsidP="00D64508">
      <w:pPr>
        <w:widowControl w:val="0"/>
        <w:numPr>
          <w:ilvl w:val="0"/>
          <w:numId w:val="7"/>
        </w:numPr>
        <w:tabs>
          <w:tab w:val="left" w:pos="426"/>
        </w:tabs>
        <w:spacing w:after="0" w:line="272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Promover la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participación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grupos sociales que integren la comunidad en el Sistema Municipal de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Civil, respecto a la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formulación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ejecución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programas municipales;</w:t>
      </w:r>
    </w:p>
    <w:p w:rsidR="009E2CAF" w:rsidRPr="00D93163" w:rsidRDefault="009E2CAF" w:rsidP="00D64508">
      <w:pPr>
        <w:widowControl w:val="0"/>
        <w:numPr>
          <w:ilvl w:val="0"/>
          <w:numId w:val="7"/>
        </w:numPr>
        <w:tabs>
          <w:tab w:val="left" w:pos="426"/>
        </w:tabs>
        <w:spacing w:after="0" w:line="278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Aplicar las disposiciones de este reglamento e instrumentar programas en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coordinación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con el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lastRenderedPageBreak/>
        <w:t xml:space="preserve">Sistema Municipal de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y la Unidad Estatal de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a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través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la Unidad Municipal de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Civil;</w:t>
      </w:r>
    </w:p>
    <w:p w:rsidR="009E2CAF" w:rsidRPr="00D93163" w:rsidRDefault="009E2CAF" w:rsidP="00D64508">
      <w:pPr>
        <w:widowControl w:val="0"/>
        <w:numPr>
          <w:ilvl w:val="0"/>
          <w:numId w:val="7"/>
        </w:numPr>
        <w:tabs>
          <w:tab w:val="left" w:pos="426"/>
        </w:tabs>
        <w:spacing w:after="0" w:line="272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Vigilar a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través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la Unidad Municipal de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Civil, el cumplimiento de este reglamento por parte de las instituciones, organismos y empresas de los sectores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público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social y privado,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así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como de la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población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en general, en el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ámbito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su competencia y de conformidad con los convenios de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coordinación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que celebre con el estado, la </w:t>
      </w:r>
      <w:r w:rsidR="00D64508" w:rsidRPr="00D93163">
        <w:rPr>
          <w:rFonts w:ascii="Arial" w:hAnsi="Arial" w:cs="Arial"/>
          <w:color w:val="000000"/>
          <w:sz w:val="20"/>
          <w:szCs w:val="20"/>
          <w:lang w:bidi="en-US"/>
        </w:rPr>
        <w:t>federación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otros municipios; y</w:t>
      </w:r>
    </w:p>
    <w:p w:rsidR="009E2CAF" w:rsidRPr="00D93163" w:rsidRDefault="009E2CAF" w:rsidP="008048B5">
      <w:pPr>
        <w:widowControl w:val="0"/>
        <w:numPr>
          <w:ilvl w:val="0"/>
          <w:numId w:val="7"/>
        </w:numPr>
        <w:tabs>
          <w:tab w:val="left" w:pos="426"/>
          <w:tab w:val="left" w:pos="567"/>
        </w:tabs>
        <w:spacing w:after="0" w:line="272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Proponer la </w:t>
      </w:r>
      <w:r w:rsidR="00044F7D" w:rsidRPr="00D93163">
        <w:rPr>
          <w:rFonts w:ascii="Arial" w:hAnsi="Arial" w:cs="Arial"/>
          <w:color w:val="000000"/>
          <w:sz w:val="20"/>
          <w:szCs w:val="20"/>
          <w:lang w:bidi="en-US"/>
        </w:rPr>
        <w:t>creación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</w:t>
      </w:r>
      <w:r w:rsidR="00044F7D" w:rsidRPr="00D93163">
        <w:rPr>
          <w:rFonts w:ascii="Arial" w:hAnsi="Arial" w:cs="Arial"/>
          <w:color w:val="000000"/>
          <w:sz w:val="20"/>
          <w:szCs w:val="20"/>
          <w:lang w:bidi="en-US"/>
        </w:rPr>
        <w:t>conformación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del </w:t>
      </w:r>
      <w:r w:rsidR="00044F7D" w:rsidRPr="00D93163">
        <w:rPr>
          <w:rFonts w:ascii="Arial" w:hAnsi="Arial" w:cs="Arial"/>
          <w:color w:val="000000"/>
          <w:sz w:val="20"/>
          <w:szCs w:val="20"/>
          <w:lang w:bidi="en-US"/>
        </w:rPr>
        <w:t>Comité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Municipal de emergencia que funcionara en caso de una eventualidad, siniestro o desastre dentro de nuestro territorio municipal.</w:t>
      </w:r>
    </w:p>
    <w:p w:rsidR="00044F7D" w:rsidRDefault="00044F7D" w:rsidP="00044F7D">
      <w:pPr>
        <w:spacing w:after="120" w:line="272" w:lineRule="exact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</w:p>
    <w:p w:rsidR="009E2CAF" w:rsidRPr="00D93163" w:rsidRDefault="00044F7D" w:rsidP="00044F7D">
      <w:pPr>
        <w:spacing w:after="120"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13°.- Los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dictámenes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Impacto Ambiental que verifiquen las autoridades estatales y municipales,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deberán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integrar los criterios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prevención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>.</w:t>
      </w:r>
    </w:p>
    <w:p w:rsidR="009E2CAF" w:rsidRPr="00D93163" w:rsidRDefault="009E2CAF" w:rsidP="00044F7D">
      <w:pPr>
        <w:spacing w:after="116"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El Presidente Municipal </w:t>
      </w:r>
      <w:r w:rsidR="00044F7D" w:rsidRPr="00D93163">
        <w:rPr>
          <w:rFonts w:ascii="Arial" w:hAnsi="Arial" w:cs="Arial"/>
          <w:color w:val="000000"/>
          <w:sz w:val="20"/>
          <w:szCs w:val="20"/>
          <w:lang w:bidi="en-US"/>
        </w:rPr>
        <w:t>promoverá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la </w:t>
      </w:r>
      <w:r w:rsidR="00044F7D" w:rsidRPr="00D93163">
        <w:rPr>
          <w:rFonts w:ascii="Arial" w:hAnsi="Arial" w:cs="Arial"/>
          <w:color w:val="000000"/>
          <w:sz w:val="20"/>
          <w:szCs w:val="20"/>
          <w:lang w:bidi="en-US"/>
        </w:rPr>
        <w:t>celebración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convenios de </w:t>
      </w:r>
      <w:r w:rsidR="00044F7D" w:rsidRPr="00D93163">
        <w:rPr>
          <w:rFonts w:ascii="Arial" w:hAnsi="Arial" w:cs="Arial"/>
          <w:color w:val="000000"/>
          <w:sz w:val="20"/>
          <w:szCs w:val="20"/>
          <w:lang w:bidi="en-US"/>
        </w:rPr>
        <w:t>coordinación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con la </w:t>
      </w:r>
      <w:r w:rsidR="00044F7D" w:rsidRPr="00D93163">
        <w:rPr>
          <w:rFonts w:ascii="Arial" w:hAnsi="Arial" w:cs="Arial"/>
          <w:color w:val="000000"/>
          <w:sz w:val="20"/>
          <w:szCs w:val="20"/>
          <w:lang w:bidi="en-US"/>
        </w:rPr>
        <w:t>Federación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el Estado y otros municipios, a fin de precisar la </w:t>
      </w:r>
      <w:r w:rsidR="00044F7D" w:rsidRPr="00D93163">
        <w:rPr>
          <w:rFonts w:ascii="Arial" w:hAnsi="Arial" w:cs="Arial"/>
          <w:color w:val="000000"/>
          <w:sz w:val="20"/>
          <w:szCs w:val="20"/>
          <w:lang w:bidi="en-US"/>
        </w:rPr>
        <w:t>participación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responsabilidad que corresponda a cada nivel de gobierno, en las acciones de </w:t>
      </w:r>
      <w:r w:rsidR="00044F7D" w:rsidRPr="00D93163">
        <w:rPr>
          <w:rFonts w:ascii="Arial" w:hAnsi="Arial" w:cs="Arial"/>
          <w:color w:val="000000"/>
          <w:sz w:val="20"/>
          <w:szCs w:val="20"/>
          <w:lang w:bidi="en-US"/>
        </w:rPr>
        <w:t>prevención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auxilio y </w:t>
      </w:r>
      <w:r w:rsidR="00044F7D" w:rsidRPr="00D93163">
        <w:rPr>
          <w:rFonts w:ascii="Arial" w:hAnsi="Arial" w:cs="Arial"/>
          <w:color w:val="000000"/>
          <w:sz w:val="20"/>
          <w:szCs w:val="20"/>
          <w:lang w:bidi="en-US"/>
        </w:rPr>
        <w:t>recuperación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ante las condiciones </w:t>
      </w:r>
      <w:r w:rsidR="00044F7D" w:rsidRPr="00D93163">
        <w:rPr>
          <w:rFonts w:ascii="Arial" w:hAnsi="Arial" w:cs="Arial"/>
          <w:color w:val="000000"/>
          <w:sz w:val="20"/>
          <w:szCs w:val="20"/>
          <w:lang w:bidi="en-US"/>
        </w:rPr>
        <w:t>específicas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riesgo que se presenten en el municipio; para asegurar la congruencia de los programas, criterios y acciones; evitar conflictos al aplicar las normas en materia de </w:t>
      </w:r>
      <w:r w:rsidR="00044F7D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civil; y coordinar los actos de </w:t>
      </w:r>
      <w:r w:rsidR="00044F7D" w:rsidRPr="00D93163">
        <w:rPr>
          <w:rFonts w:ascii="Arial" w:hAnsi="Arial" w:cs="Arial"/>
          <w:color w:val="000000"/>
          <w:sz w:val="20"/>
          <w:szCs w:val="20"/>
          <w:lang w:bidi="en-US"/>
        </w:rPr>
        <w:t>inspección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vigilancia.</w:t>
      </w:r>
    </w:p>
    <w:p w:rsidR="009E2CAF" w:rsidRPr="00D93163" w:rsidRDefault="00044F7D" w:rsidP="00044F7D">
      <w:pPr>
        <w:spacing w:after="0" w:line="278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14°.- Son organismos auxiliares y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participación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social en materia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civil:</w:t>
      </w:r>
    </w:p>
    <w:p w:rsidR="009E2CAF" w:rsidRPr="00D93163" w:rsidRDefault="00FD77B9" w:rsidP="00FD77B9">
      <w:pPr>
        <w:widowControl w:val="0"/>
        <w:tabs>
          <w:tab w:val="left" w:pos="284"/>
        </w:tabs>
        <w:spacing w:after="0" w:line="278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bidi="en-US"/>
        </w:rPr>
        <w:t xml:space="preserve">I. 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Los Grupos Voluntarios que prestan sus servicios en actividades de </w:t>
      </w:r>
      <w:r w:rsidR="00044F7D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044F7D">
        <w:rPr>
          <w:rFonts w:ascii="Arial" w:hAnsi="Arial" w:cs="Arial"/>
          <w:color w:val="000000"/>
          <w:sz w:val="20"/>
          <w:szCs w:val="20"/>
          <w:lang w:bidi="en-US"/>
        </w:rPr>
        <w:t xml:space="preserve"> civil de manera 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solidaria sin recibir </w:t>
      </w:r>
      <w:r w:rsidR="00044F7D" w:rsidRPr="00D93163">
        <w:rPr>
          <w:rFonts w:ascii="Arial" w:hAnsi="Arial" w:cs="Arial"/>
          <w:color w:val="000000"/>
          <w:sz w:val="20"/>
          <w:szCs w:val="20"/>
          <w:lang w:bidi="en-US"/>
        </w:rPr>
        <w:t>remuneración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="00044F7D" w:rsidRPr="00D93163">
        <w:rPr>
          <w:rFonts w:ascii="Arial" w:hAnsi="Arial" w:cs="Arial"/>
          <w:color w:val="000000"/>
          <w:sz w:val="20"/>
          <w:szCs w:val="20"/>
          <w:lang w:bidi="en-US"/>
        </w:rPr>
        <w:t>económica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alguna;</w:t>
      </w:r>
    </w:p>
    <w:p w:rsidR="009E2CAF" w:rsidRPr="00FD77B9" w:rsidRDefault="009E2CAF" w:rsidP="00FD77B9">
      <w:pPr>
        <w:pStyle w:val="Prrafodelista"/>
        <w:widowControl w:val="0"/>
        <w:numPr>
          <w:ilvl w:val="0"/>
          <w:numId w:val="38"/>
        </w:numPr>
        <w:tabs>
          <w:tab w:val="left" w:pos="284"/>
        </w:tabs>
        <w:spacing w:after="0" w:line="298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77B9">
        <w:rPr>
          <w:rFonts w:ascii="Arial" w:hAnsi="Arial" w:cs="Arial"/>
          <w:color w:val="000000"/>
          <w:sz w:val="20"/>
          <w:szCs w:val="20"/>
          <w:lang w:bidi="en-US"/>
        </w:rPr>
        <w:t xml:space="preserve">Las asociaciones de vecinos constituidas conforme las disposiciones de la Ley del Gobierno y la </w:t>
      </w:r>
      <w:r w:rsidR="00044F7D" w:rsidRPr="00FD77B9">
        <w:rPr>
          <w:rFonts w:ascii="Arial" w:hAnsi="Arial" w:cs="Arial"/>
          <w:color w:val="000000"/>
          <w:sz w:val="20"/>
          <w:szCs w:val="20"/>
          <w:lang w:bidi="en-US"/>
        </w:rPr>
        <w:t>Administración</w:t>
      </w:r>
      <w:r w:rsidRPr="00FD77B9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="00745E58" w:rsidRPr="00FD77B9">
        <w:rPr>
          <w:rFonts w:ascii="Arial" w:hAnsi="Arial" w:cs="Arial"/>
          <w:color w:val="000000"/>
          <w:sz w:val="20"/>
          <w:szCs w:val="20"/>
          <w:lang w:bidi="en-US"/>
        </w:rPr>
        <w:t>Pública</w:t>
      </w:r>
      <w:r w:rsidRPr="00FD77B9">
        <w:rPr>
          <w:rFonts w:ascii="Arial" w:hAnsi="Arial" w:cs="Arial"/>
          <w:color w:val="000000"/>
          <w:sz w:val="20"/>
          <w:szCs w:val="20"/>
          <w:lang w:bidi="en-US"/>
        </w:rPr>
        <w:t xml:space="preserve"> Municipal del Estado de Jalisco;</w:t>
      </w:r>
    </w:p>
    <w:p w:rsidR="009E2CAF" w:rsidRPr="00FD77B9" w:rsidRDefault="009E2CAF" w:rsidP="00FD77B9">
      <w:pPr>
        <w:pStyle w:val="Prrafodelista"/>
        <w:widowControl w:val="0"/>
        <w:numPr>
          <w:ilvl w:val="0"/>
          <w:numId w:val="38"/>
        </w:numPr>
        <w:tabs>
          <w:tab w:val="left" w:pos="284"/>
        </w:tabs>
        <w:spacing w:after="0" w:line="272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77B9">
        <w:rPr>
          <w:rFonts w:ascii="Arial" w:hAnsi="Arial" w:cs="Arial"/>
          <w:color w:val="000000"/>
          <w:sz w:val="20"/>
          <w:szCs w:val="20"/>
          <w:lang w:bidi="en-US"/>
        </w:rPr>
        <w:t xml:space="preserve">Las Unidades Internas de </w:t>
      </w:r>
      <w:r w:rsidR="00044F7D" w:rsidRPr="00FD77B9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FD77B9">
        <w:rPr>
          <w:rFonts w:ascii="Arial" w:hAnsi="Arial" w:cs="Arial"/>
          <w:color w:val="000000"/>
          <w:sz w:val="20"/>
          <w:szCs w:val="20"/>
          <w:lang w:bidi="en-US"/>
        </w:rPr>
        <w:t xml:space="preserve"> Civil de las dependencias y organismos del sector </w:t>
      </w:r>
      <w:r w:rsidR="00044F7D" w:rsidRPr="00FD77B9">
        <w:rPr>
          <w:rFonts w:ascii="Arial" w:hAnsi="Arial" w:cs="Arial"/>
          <w:color w:val="000000"/>
          <w:sz w:val="20"/>
          <w:szCs w:val="20"/>
          <w:lang w:bidi="en-US"/>
        </w:rPr>
        <w:t>público</w:t>
      </w:r>
      <w:r w:rsidRPr="00FD77B9">
        <w:rPr>
          <w:rFonts w:ascii="Arial" w:hAnsi="Arial" w:cs="Arial"/>
          <w:color w:val="000000"/>
          <w:sz w:val="20"/>
          <w:szCs w:val="20"/>
          <w:lang w:bidi="en-US"/>
        </w:rPr>
        <w:t xml:space="preserve">, como </w:t>
      </w:r>
      <w:r w:rsidR="00044F7D" w:rsidRPr="00FD77B9">
        <w:rPr>
          <w:rFonts w:ascii="Arial" w:hAnsi="Arial" w:cs="Arial"/>
          <w:color w:val="000000"/>
          <w:sz w:val="20"/>
          <w:szCs w:val="20"/>
          <w:lang w:bidi="en-US"/>
        </w:rPr>
        <w:t>también</w:t>
      </w:r>
      <w:r w:rsidRPr="00FD77B9">
        <w:rPr>
          <w:rFonts w:ascii="Arial" w:hAnsi="Arial" w:cs="Arial"/>
          <w:color w:val="000000"/>
          <w:sz w:val="20"/>
          <w:szCs w:val="20"/>
          <w:lang w:bidi="en-US"/>
        </w:rPr>
        <w:t xml:space="preserve"> las de las instituciones y empresas del sector privado, y de las escuelas, encargadas de instrumentar en el </w:t>
      </w:r>
      <w:r w:rsidR="00044F7D" w:rsidRPr="00FD77B9">
        <w:rPr>
          <w:rFonts w:ascii="Arial" w:hAnsi="Arial" w:cs="Arial"/>
          <w:color w:val="000000"/>
          <w:sz w:val="20"/>
          <w:szCs w:val="20"/>
          <w:lang w:bidi="en-US"/>
        </w:rPr>
        <w:t>ámbito</w:t>
      </w:r>
      <w:r w:rsidRPr="00FD77B9">
        <w:rPr>
          <w:rFonts w:ascii="Arial" w:hAnsi="Arial" w:cs="Arial"/>
          <w:color w:val="000000"/>
          <w:sz w:val="20"/>
          <w:szCs w:val="20"/>
          <w:lang w:bidi="en-US"/>
        </w:rPr>
        <w:t xml:space="preserve"> de sus funciones la </w:t>
      </w:r>
      <w:r w:rsidR="00044F7D" w:rsidRPr="00FD77B9">
        <w:rPr>
          <w:rFonts w:ascii="Arial" w:hAnsi="Arial" w:cs="Arial"/>
          <w:color w:val="000000"/>
          <w:sz w:val="20"/>
          <w:szCs w:val="20"/>
          <w:lang w:bidi="en-US"/>
        </w:rPr>
        <w:t>ejecución</w:t>
      </w:r>
      <w:r w:rsidRPr="00FD77B9">
        <w:rPr>
          <w:rFonts w:ascii="Arial" w:hAnsi="Arial" w:cs="Arial"/>
          <w:color w:val="000000"/>
          <w:sz w:val="20"/>
          <w:szCs w:val="20"/>
          <w:lang w:bidi="en-US"/>
        </w:rPr>
        <w:t xml:space="preserve"> de los programas de </w:t>
      </w:r>
      <w:r w:rsidR="00044F7D" w:rsidRPr="00FD77B9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FD77B9">
        <w:rPr>
          <w:rFonts w:ascii="Arial" w:hAnsi="Arial" w:cs="Arial"/>
          <w:color w:val="000000"/>
          <w:sz w:val="20"/>
          <w:szCs w:val="20"/>
          <w:lang w:bidi="en-US"/>
        </w:rPr>
        <w:t xml:space="preserve"> civil, atendiendo las necesidades </w:t>
      </w:r>
      <w:r w:rsidR="00044F7D" w:rsidRPr="00FD77B9">
        <w:rPr>
          <w:rFonts w:ascii="Arial" w:hAnsi="Arial" w:cs="Arial"/>
          <w:color w:val="000000"/>
          <w:sz w:val="20"/>
          <w:szCs w:val="20"/>
          <w:lang w:bidi="en-US"/>
        </w:rPr>
        <w:t>específicas</w:t>
      </w:r>
      <w:r w:rsidRPr="00FD77B9">
        <w:rPr>
          <w:rFonts w:ascii="Arial" w:hAnsi="Arial" w:cs="Arial"/>
          <w:color w:val="000000"/>
          <w:sz w:val="20"/>
          <w:szCs w:val="20"/>
          <w:lang w:bidi="en-US"/>
        </w:rPr>
        <w:t xml:space="preserve"> de </w:t>
      </w:r>
      <w:r w:rsidR="00044F7D" w:rsidRPr="00FD77B9">
        <w:rPr>
          <w:rFonts w:ascii="Arial" w:hAnsi="Arial" w:cs="Arial"/>
          <w:color w:val="000000"/>
          <w:sz w:val="20"/>
          <w:szCs w:val="20"/>
          <w:lang w:bidi="en-US"/>
        </w:rPr>
        <w:t>prevención</w:t>
      </w:r>
      <w:r w:rsidRPr="00FD77B9">
        <w:rPr>
          <w:rFonts w:ascii="Arial" w:hAnsi="Arial" w:cs="Arial"/>
          <w:color w:val="000000"/>
          <w:sz w:val="20"/>
          <w:szCs w:val="20"/>
          <w:lang w:bidi="en-US"/>
        </w:rPr>
        <w:t xml:space="preserve"> y </w:t>
      </w:r>
      <w:r w:rsidR="00044F7D" w:rsidRPr="00FD77B9">
        <w:rPr>
          <w:rFonts w:ascii="Arial" w:hAnsi="Arial" w:cs="Arial"/>
          <w:color w:val="000000"/>
          <w:sz w:val="20"/>
          <w:szCs w:val="20"/>
          <w:lang w:bidi="en-US"/>
        </w:rPr>
        <w:t>atención</w:t>
      </w:r>
      <w:r w:rsidRPr="00FD77B9">
        <w:rPr>
          <w:rFonts w:ascii="Arial" w:hAnsi="Arial" w:cs="Arial"/>
          <w:color w:val="000000"/>
          <w:sz w:val="20"/>
          <w:szCs w:val="20"/>
          <w:lang w:bidi="en-US"/>
        </w:rPr>
        <w:t xml:space="preserve"> de riesgos, para seguridad de su personal y bienes</w:t>
      </w:r>
      <w:r w:rsidR="00044F7D" w:rsidRPr="00FD77B9">
        <w:rPr>
          <w:rFonts w:ascii="Arial" w:hAnsi="Arial" w:cs="Arial"/>
          <w:color w:val="000000"/>
          <w:sz w:val="20"/>
          <w:szCs w:val="20"/>
          <w:lang w:bidi="en-US"/>
        </w:rPr>
        <w:t>.</w:t>
      </w:r>
    </w:p>
    <w:p w:rsidR="00044F7D" w:rsidRPr="00D93163" w:rsidRDefault="00044F7D" w:rsidP="00FD77B9">
      <w:pPr>
        <w:widowControl w:val="0"/>
        <w:tabs>
          <w:tab w:val="left" w:pos="284"/>
        </w:tabs>
        <w:spacing w:after="0" w:line="272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9E2CAF" w:rsidRPr="00FD77B9" w:rsidRDefault="009E2CAF" w:rsidP="00FD77B9">
      <w:pPr>
        <w:spacing w:after="0" w:line="272" w:lineRule="exact"/>
        <w:jc w:val="center"/>
        <w:rPr>
          <w:rFonts w:ascii="Arial" w:hAnsi="Arial" w:cs="Arial"/>
          <w:b/>
        </w:rPr>
      </w:pPr>
      <w:r w:rsidRPr="00FD77B9">
        <w:rPr>
          <w:rFonts w:ascii="Arial" w:hAnsi="Arial" w:cs="Arial"/>
          <w:b/>
          <w:color w:val="000000"/>
          <w:lang w:bidi="en-US"/>
        </w:rPr>
        <w:t>Titulo Tercero</w:t>
      </w:r>
    </w:p>
    <w:p w:rsidR="009E2CAF" w:rsidRPr="00D93163" w:rsidRDefault="009E2CAF" w:rsidP="00FD77B9">
      <w:pPr>
        <w:spacing w:after="0" w:line="272" w:lineRule="exact"/>
        <w:jc w:val="center"/>
        <w:rPr>
          <w:rFonts w:ascii="Arial" w:hAnsi="Arial" w:cs="Arial"/>
          <w:sz w:val="20"/>
          <w:szCs w:val="20"/>
        </w:rPr>
      </w:pPr>
      <w:r w:rsidRPr="00745E58">
        <w:rPr>
          <w:rFonts w:ascii="Arial" w:hAnsi="Arial" w:cs="Arial"/>
          <w:b/>
          <w:color w:val="000000"/>
          <w:lang w:bidi="en-US"/>
        </w:rPr>
        <w:t xml:space="preserve">De la </w:t>
      </w:r>
      <w:r w:rsidR="00FD77B9" w:rsidRPr="00745E58">
        <w:rPr>
          <w:rFonts w:ascii="Arial" w:hAnsi="Arial" w:cs="Arial"/>
          <w:b/>
          <w:color w:val="000000"/>
          <w:lang w:bidi="en-US"/>
        </w:rPr>
        <w:t>Integra</w:t>
      </w:r>
      <w:r w:rsidR="00FD77B9" w:rsidRPr="00745E58">
        <w:rPr>
          <w:rFonts w:ascii="Arial" w:hAnsi="Arial" w:cs="Arial"/>
          <w:b/>
        </w:rPr>
        <w:t>ci</w:t>
      </w:r>
      <w:r w:rsidR="00FD77B9" w:rsidRPr="00745E58">
        <w:rPr>
          <w:rFonts w:ascii="Arial" w:hAnsi="Arial" w:cs="Arial"/>
          <w:b/>
          <w:color w:val="000000"/>
          <w:lang w:bidi="en-US"/>
        </w:rPr>
        <w:t>ón</w:t>
      </w:r>
      <w:r w:rsidRPr="00745E58">
        <w:rPr>
          <w:rFonts w:ascii="Arial" w:hAnsi="Arial" w:cs="Arial"/>
          <w:b/>
          <w:color w:val="000000"/>
          <w:lang w:bidi="en-US"/>
        </w:rPr>
        <w:t xml:space="preserve"> y Funcionamiento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br/>
      </w:r>
      <w:r w:rsidR="00FD77B9" w:rsidRPr="00D93163">
        <w:rPr>
          <w:rFonts w:ascii="Arial" w:hAnsi="Arial" w:cs="Arial"/>
          <w:color w:val="000000"/>
          <w:sz w:val="20"/>
          <w:szCs w:val="20"/>
          <w:lang w:bidi="en-US"/>
        </w:rPr>
        <w:t>Capítulo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I</w:t>
      </w:r>
    </w:p>
    <w:p w:rsidR="009E2CAF" w:rsidRDefault="009E2CAF" w:rsidP="00FD77B9">
      <w:pPr>
        <w:spacing w:after="0" w:line="272" w:lineRule="exact"/>
        <w:jc w:val="center"/>
        <w:rPr>
          <w:rFonts w:ascii="Arial" w:hAnsi="Arial" w:cs="Arial"/>
          <w:color w:val="000000"/>
          <w:sz w:val="20"/>
          <w:szCs w:val="20"/>
          <w:lang w:bidi="en-US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Del Sistema Municipal de </w:t>
      </w:r>
      <w:r w:rsidR="00FD77B9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Civil.</w:t>
      </w:r>
    </w:p>
    <w:p w:rsidR="00FD77B9" w:rsidRPr="00D93163" w:rsidRDefault="00FD77B9" w:rsidP="00FD77B9">
      <w:pPr>
        <w:spacing w:after="0" w:line="272" w:lineRule="exact"/>
        <w:jc w:val="center"/>
        <w:rPr>
          <w:rFonts w:ascii="Arial" w:hAnsi="Arial" w:cs="Arial"/>
          <w:sz w:val="20"/>
          <w:szCs w:val="20"/>
        </w:rPr>
      </w:pPr>
    </w:p>
    <w:p w:rsidR="009E2CAF" w:rsidRPr="00D93163" w:rsidRDefault="00FD77B9" w:rsidP="00FD77B9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15°.- El Sistema Municipal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Civil,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tendrá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como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función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>, promover los objetivos generales y espe</w:t>
      </w:r>
      <w:r>
        <w:rPr>
          <w:rFonts w:ascii="Arial" w:hAnsi="Arial" w:cs="Arial"/>
          <w:color w:val="000000"/>
          <w:sz w:val="20"/>
          <w:szCs w:val="20"/>
          <w:lang w:bidi="en-US"/>
        </w:rPr>
        <w:t>cí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ficos del Sistema Estatal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y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estará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integrado en su estructura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orgánica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por:</w:t>
      </w:r>
    </w:p>
    <w:p w:rsidR="009E2CAF" w:rsidRPr="00D93163" w:rsidRDefault="009E2CAF" w:rsidP="009E2CAF">
      <w:pPr>
        <w:widowControl w:val="0"/>
        <w:numPr>
          <w:ilvl w:val="0"/>
          <w:numId w:val="9"/>
        </w:numPr>
        <w:tabs>
          <w:tab w:val="left" w:pos="866"/>
        </w:tabs>
        <w:spacing w:after="0" w:line="272" w:lineRule="exact"/>
        <w:ind w:left="740" w:hanging="16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El Consejo Municipal de </w:t>
      </w:r>
      <w:r w:rsidR="00FD77B9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Civil;</w:t>
      </w:r>
    </w:p>
    <w:p w:rsidR="009E2CAF" w:rsidRPr="00D93163" w:rsidRDefault="009E2CAF" w:rsidP="009E2CAF">
      <w:pPr>
        <w:widowControl w:val="0"/>
        <w:numPr>
          <w:ilvl w:val="0"/>
          <w:numId w:val="9"/>
        </w:numPr>
        <w:tabs>
          <w:tab w:val="left" w:pos="886"/>
        </w:tabs>
        <w:spacing w:after="0" w:line="272" w:lineRule="exact"/>
        <w:ind w:left="740" w:hanging="16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La Unidad Municipal de </w:t>
      </w:r>
      <w:r w:rsidR="00FD77B9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Civil;</w:t>
      </w:r>
    </w:p>
    <w:p w:rsidR="009E2CAF" w:rsidRPr="00D93163" w:rsidRDefault="009E2CAF" w:rsidP="009E2CAF">
      <w:pPr>
        <w:widowControl w:val="0"/>
        <w:numPr>
          <w:ilvl w:val="0"/>
          <w:numId w:val="9"/>
        </w:numPr>
        <w:tabs>
          <w:tab w:val="left" w:pos="954"/>
        </w:tabs>
        <w:spacing w:after="0" w:line="272" w:lineRule="exact"/>
        <w:ind w:left="740" w:hanging="16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Los Grupos Voluntarios de </w:t>
      </w:r>
      <w:r w:rsidR="00FD77B9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Civil;</w:t>
      </w:r>
    </w:p>
    <w:p w:rsidR="009E2CAF" w:rsidRPr="00D93163" w:rsidRDefault="009E2CAF" w:rsidP="009E2CAF">
      <w:pPr>
        <w:widowControl w:val="0"/>
        <w:numPr>
          <w:ilvl w:val="0"/>
          <w:numId w:val="9"/>
        </w:numPr>
        <w:tabs>
          <w:tab w:val="left" w:pos="980"/>
        </w:tabs>
        <w:spacing w:after="0" w:line="272" w:lineRule="exact"/>
        <w:ind w:left="740" w:hanging="16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Unidades Internas de </w:t>
      </w:r>
      <w:r w:rsidR="00FD77B9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Civil; y</w:t>
      </w:r>
    </w:p>
    <w:p w:rsidR="009E2CAF" w:rsidRPr="00FD77B9" w:rsidRDefault="00FD77B9" w:rsidP="009E2CAF">
      <w:pPr>
        <w:widowControl w:val="0"/>
        <w:numPr>
          <w:ilvl w:val="0"/>
          <w:numId w:val="9"/>
        </w:numPr>
        <w:tabs>
          <w:tab w:val="left" w:pos="980"/>
        </w:tabs>
        <w:spacing w:after="0" w:line="272" w:lineRule="exact"/>
        <w:ind w:left="740" w:hanging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 w:bidi="en-US"/>
        </w:rPr>
        <w:t>Comité</w:t>
      </w:r>
      <w:r w:rsidR="009E2CAF" w:rsidRPr="00D93163">
        <w:rPr>
          <w:rFonts w:ascii="Arial" w:hAnsi="Arial" w:cs="Arial"/>
          <w:color w:val="000000"/>
          <w:sz w:val="20"/>
          <w:szCs w:val="20"/>
          <w:lang w:val="en-US" w:bidi="en-US"/>
        </w:rPr>
        <w:t>s de Emergencia.</w:t>
      </w:r>
    </w:p>
    <w:p w:rsidR="00FD77B9" w:rsidRPr="00D93163" w:rsidRDefault="00FD77B9" w:rsidP="00FD77B9">
      <w:pPr>
        <w:widowControl w:val="0"/>
        <w:tabs>
          <w:tab w:val="left" w:pos="980"/>
        </w:tabs>
        <w:spacing w:after="0" w:line="272" w:lineRule="exact"/>
        <w:ind w:left="740"/>
        <w:jc w:val="both"/>
        <w:rPr>
          <w:rFonts w:ascii="Arial" w:hAnsi="Arial" w:cs="Arial"/>
          <w:sz w:val="20"/>
          <w:szCs w:val="20"/>
        </w:rPr>
      </w:pPr>
    </w:p>
    <w:p w:rsidR="00FD77B9" w:rsidRDefault="00FD77B9" w:rsidP="00FD77B9">
      <w:pPr>
        <w:spacing w:after="0" w:line="272" w:lineRule="exact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16°.- Para los efectos del presente reglamento se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entenderá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por:</w:t>
      </w:r>
      <w:r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</w:p>
    <w:p w:rsidR="00287F46" w:rsidRDefault="009E2CAF" w:rsidP="00287F46">
      <w:pPr>
        <w:spacing w:after="0" w:line="272" w:lineRule="exact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Sistema Municipal de </w:t>
      </w:r>
      <w:r w:rsidR="00FD77B9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Civil.- El conjunto de </w:t>
      </w:r>
      <w:r w:rsidR="00FD77B9" w:rsidRPr="00D93163">
        <w:rPr>
          <w:rFonts w:ascii="Arial" w:hAnsi="Arial" w:cs="Arial"/>
          <w:color w:val="000000"/>
          <w:sz w:val="20"/>
          <w:szCs w:val="20"/>
          <w:lang w:bidi="en-US"/>
        </w:rPr>
        <w:t>órganos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cuyo objetivo principal </w:t>
      </w:r>
      <w:r w:rsidR="00FD77B9" w:rsidRPr="00D93163">
        <w:rPr>
          <w:rFonts w:ascii="Arial" w:hAnsi="Arial" w:cs="Arial"/>
          <w:color w:val="000000"/>
          <w:sz w:val="20"/>
          <w:szCs w:val="20"/>
          <w:lang w:bidi="en-US"/>
        </w:rPr>
        <w:t>será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la </w:t>
      </w:r>
      <w:r w:rsidR="00FD77B9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las personas, sus bienes y su entorno, ante la eventualidad de siniestros o</w:t>
      </w:r>
      <w:r w:rsidR="00287F46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lastRenderedPageBreak/>
        <w:t xml:space="preserve">desastres, a </w:t>
      </w:r>
      <w:r w:rsidR="00FD77B9" w:rsidRPr="00D93163">
        <w:rPr>
          <w:rFonts w:ascii="Arial" w:hAnsi="Arial" w:cs="Arial"/>
          <w:color w:val="000000"/>
          <w:sz w:val="20"/>
          <w:szCs w:val="20"/>
          <w:lang w:bidi="en-US"/>
        </w:rPr>
        <w:t>través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acciones de </w:t>
      </w:r>
      <w:r w:rsidR="00FD77B9" w:rsidRPr="00D93163">
        <w:rPr>
          <w:rFonts w:ascii="Arial" w:hAnsi="Arial" w:cs="Arial"/>
          <w:color w:val="000000"/>
          <w:sz w:val="20"/>
          <w:szCs w:val="20"/>
          <w:lang w:bidi="en-US"/>
        </w:rPr>
        <w:t>planeación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</w:t>
      </w:r>
      <w:r w:rsidR="00FD77B9" w:rsidRPr="00D93163">
        <w:rPr>
          <w:rFonts w:ascii="Arial" w:hAnsi="Arial" w:cs="Arial"/>
          <w:color w:val="000000"/>
          <w:sz w:val="20"/>
          <w:szCs w:val="20"/>
          <w:lang w:bidi="en-US"/>
        </w:rPr>
        <w:t>administración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</w:t>
      </w:r>
      <w:r w:rsidR="00FD77B9" w:rsidRPr="00D93163">
        <w:rPr>
          <w:rFonts w:ascii="Arial" w:hAnsi="Arial" w:cs="Arial"/>
          <w:color w:val="000000"/>
          <w:sz w:val="20"/>
          <w:szCs w:val="20"/>
          <w:lang w:bidi="en-US"/>
        </w:rPr>
        <w:t>operación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estructurados y reglamentados mediante normas,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métodos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procedimientos establecidos por la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Administración</w:t>
      </w:r>
      <w:r w:rsidR="00287F46">
        <w:rPr>
          <w:rFonts w:ascii="Arial" w:hAnsi="Arial" w:cs="Arial"/>
          <w:color w:val="000000"/>
          <w:sz w:val="20"/>
          <w:szCs w:val="20"/>
          <w:lang w:bidi="en-US"/>
        </w:rPr>
        <w:t xml:space="preserve"> Pública Municipal,</w:t>
      </w:r>
    </w:p>
    <w:p w:rsidR="00287F46" w:rsidRDefault="009E2CAF" w:rsidP="00287F46">
      <w:pPr>
        <w:spacing w:after="0" w:line="272" w:lineRule="exact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Consejo Municipal de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Civil.- Es el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órgano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planeación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coordinación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del Sistema Municipal de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Civil, y de las acciones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públicas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de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participación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social en el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ámbito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su competencia;</w:t>
      </w:r>
      <w:r w:rsidR="00287F46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</w:p>
    <w:p w:rsidR="009E2CAF" w:rsidRPr="00D93163" w:rsidRDefault="009E2CAF" w:rsidP="00287F46">
      <w:pPr>
        <w:spacing w:after="0"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Unidad Municipal de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Civil.- Es el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órgano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operativo dentro de la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administración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del Sistema Municipal de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y le compete ejecutar las acciones de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prevención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auxilio y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recuperación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o restablecimiento conforme al reglamento y programas, establecidos para tal fin;</w:t>
      </w:r>
      <w:r w:rsidR="00287F46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Voluntariado Municipal.- Organismo dependiente de la Unidad Municipal de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Civil, integrado por los habitantes del municipio de manera libre y voluntaria para participar y apoyar coordinadamente en las acciones de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previstas en el programa municipal;</w:t>
      </w:r>
    </w:p>
    <w:p w:rsidR="00287F46" w:rsidRDefault="009E2CAF" w:rsidP="00287F46">
      <w:pPr>
        <w:spacing w:after="0" w:line="272" w:lineRule="exact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Unidades Internas de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Civil.- Son los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órganos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integrados a la estructura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orgánica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del Sistema Municipal formalizados en empresas, instituciones y escuelas; mismos que adoptaran las medidas encaminadas a instrumentar en el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ámbito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su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jurisdicción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la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ejecución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sus programas internos de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y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atención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riesgos, para seguridad de sus personas, bienes y entorno, aprobados por la Unidad Municipal de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Civil;</w:t>
      </w:r>
    </w:p>
    <w:p w:rsidR="009E2CAF" w:rsidRPr="00D93163" w:rsidRDefault="00287F46" w:rsidP="00287F46">
      <w:pPr>
        <w:spacing w:after="0"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Comité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Emergencia.- Es el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órgano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operativo que dentro de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administración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del Sistema Municipal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le compete ejecutar las acciones de auxilio y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recuperación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o restablecimiento conforme al reglamento y programas, en caso de una emergencia;</w:t>
      </w:r>
    </w:p>
    <w:p w:rsidR="00287F46" w:rsidRDefault="00287F46" w:rsidP="00287F46">
      <w:pPr>
        <w:spacing w:after="0" w:line="272" w:lineRule="exact"/>
        <w:jc w:val="center"/>
        <w:rPr>
          <w:rFonts w:ascii="Arial" w:hAnsi="Arial" w:cs="Arial"/>
          <w:color w:val="000000"/>
          <w:sz w:val="20"/>
          <w:szCs w:val="20"/>
          <w:lang w:bidi="en-US"/>
        </w:rPr>
      </w:pPr>
    </w:p>
    <w:p w:rsidR="009E2CAF" w:rsidRPr="00D93163" w:rsidRDefault="009E2CAF" w:rsidP="00287F46">
      <w:pPr>
        <w:spacing w:after="0" w:line="272" w:lineRule="exact"/>
        <w:jc w:val="center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CAPITULO II</w:t>
      </w:r>
    </w:p>
    <w:p w:rsidR="009E2CAF" w:rsidRPr="00D93163" w:rsidRDefault="009E2CAF" w:rsidP="00287F46">
      <w:pPr>
        <w:spacing w:after="0" w:line="272" w:lineRule="exact"/>
        <w:ind w:left="740" w:hanging="160"/>
        <w:jc w:val="center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De la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Integración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Instalación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Funcionamiento del Consejo Municipal de</w:t>
      </w:r>
    </w:p>
    <w:p w:rsidR="009E2CAF" w:rsidRDefault="00287F46" w:rsidP="00287F46">
      <w:pPr>
        <w:spacing w:after="0" w:line="272" w:lineRule="exact"/>
        <w:jc w:val="center"/>
        <w:rPr>
          <w:rFonts w:ascii="Arial" w:hAnsi="Arial" w:cs="Arial"/>
          <w:color w:val="000000"/>
          <w:sz w:val="20"/>
          <w:szCs w:val="20"/>
          <w:lang w:bidi="en-US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Civil.</w:t>
      </w:r>
    </w:p>
    <w:p w:rsidR="00287F46" w:rsidRPr="00D93163" w:rsidRDefault="00287F46" w:rsidP="00287F46">
      <w:pPr>
        <w:spacing w:after="0" w:line="272" w:lineRule="exact"/>
        <w:jc w:val="center"/>
        <w:rPr>
          <w:rFonts w:ascii="Arial" w:hAnsi="Arial" w:cs="Arial"/>
          <w:sz w:val="20"/>
          <w:szCs w:val="20"/>
        </w:rPr>
      </w:pPr>
    </w:p>
    <w:p w:rsidR="009E2CAF" w:rsidRPr="008048B5" w:rsidRDefault="00287F46" w:rsidP="00287F46">
      <w:pPr>
        <w:spacing w:line="272" w:lineRule="exact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17°.- El Consejo Municipal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</w:t>
      </w:r>
      <w:r w:rsidR="008048B5">
        <w:rPr>
          <w:rFonts w:ascii="Arial" w:hAnsi="Arial" w:cs="Arial"/>
          <w:color w:val="000000"/>
          <w:sz w:val="20"/>
          <w:szCs w:val="20"/>
          <w:lang w:bidi="en-US"/>
        </w:rPr>
        <w:t>podrá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integra</w:t>
      </w:r>
      <w:r w:rsidR="008048B5">
        <w:rPr>
          <w:rFonts w:ascii="Arial" w:hAnsi="Arial" w:cs="Arial"/>
          <w:color w:val="000000"/>
          <w:sz w:val="20"/>
          <w:szCs w:val="20"/>
          <w:lang w:bidi="en-US"/>
        </w:rPr>
        <w:t>rse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en su estructura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orgánica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>, de ser posible, por:</w:t>
      </w:r>
    </w:p>
    <w:p w:rsidR="009E2CAF" w:rsidRPr="00D93163" w:rsidRDefault="00287F46" w:rsidP="009E2CAF">
      <w:pPr>
        <w:widowControl w:val="0"/>
        <w:numPr>
          <w:ilvl w:val="0"/>
          <w:numId w:val="10"/>
        </w:numPr>
        <w:tabs>
          <w:tab w:val="left" w:pos="866"/>
        </w:tabs>
        <w:spacing w:after="0" w:line="272" w:lineRule="exact"/>
        <w:ind w:left="740" w:hanging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bidi="en-US"/>
        </w:rPr>
        <w:t xml:space="preserve">   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El Presidente Municipal o quien el designe, que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será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el Presidente del Consejo;</w:t>
      </w:r>
    </w:p>
    <w:p w:rsidR="009E2CAF" w:rsidRPr="00D93163" w:rsidRDefault="009E2CAF" w:rsidP="009E2CAF">
      <w:pPr>
        <w:widowControl w:val="0"/>
        <w:numPr>
          <w:ilvl w:val="0"/>
          <w:numId w:val="10"/>
        </w:numPr>
        <w:tabs>
          <w:tab w:val="left" w:pos="925"/>
        </w:tabs>
        <w:spacing w:after="0" w:line="272" w:lineRule="exact"/>
        <w:ind w:left="740" w:hanging="18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El Regidor presidente de la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Comisión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Municipal o quien el designe, que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fungirá</w:t>
      </w:r>
      <w:r w:rsidR="008048B5">
        <w:rPr>
          <w:rFonts w:ascii="Arial" w:hAnsi="Arial" w:cs="Arial"/>
          <w:color w:val="000000"/>
          <w:sz w:val="20"/>
          <w:szCs w:val="20"/>
          <w:lang w:bidi="en-US"/>
        </w:rPr>
        <w:t xml:space="preserve"> como Secretari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o ejecutivo del Consejo de </w:t>
      </w:r>
      <w:r w:rsidR="00287F46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Civil;</w:t>
      </w:r>
    </w:p>
    <w:p w:rsidR="009E2CAF" w:rsidRPr="00D93163" w:rsidRDefault="009E2CAF" w:rsidP="008048B5">
      <w:pPr>
        <w:widowControl w:val="0"/>
        <w:numPr>
          <w:ilvl w:val="0"/>
          <w:numId w:val="10"/>
        </w:numPr>
        <w:tabs>
          <w:tab w:val="left" w:pos="993"/>
        </w:tabs>
        <w:spacing w:after="0" w:line="272" w:lineRule="exact"/>
        <w:ind w:left="740" w:hanging="18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El director de la Unidad Municipal de </w:t>
      </w:r>
      <w:r w:rsidR="008048B5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Civil, La persona designada;</w:t>
      </w:r>
    </w:p>
    <w:p w:rsidR="009E2CAF" w:rsidRPr="00D93163" w:rsidRDefault="009E2CAF" w:rsidP="009E2CAF">
      <w:pPr>
        <w:widowControl w:val="0"/>
        <w:numPr>
          <w:ilvl w:val="0"/>
          <w:numId w:val="10"/>
        </w:numPr>
        <w:tabs>
          <w:tab w:val="left" w:pos="1006"/>
        </w:tabs>
        <w:spacing w:after="0" w:line="272" w:lineRule="exact"/>
        <w:ind w:left="740" w:hanging="18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Los Regidores que presidan las comisiones edilicias siguientes:</w:t>
      </w:r>
    </w:p>
    <w:p w:rsidR="009E2CAF" w:rsidRPr="00D93163" w:rsidRDefault="008048B5" w:rsidP="009E2CAF">
      <w:pPr>
        <w:widowControl w:val="0"/>
        <w:numPr>
          <w:ilvl w:val="0"/>
          <w:numId w:val="11"/>
        </w:numPr>
        <w:tabs>
          <w:tab w:val="left" w:pos="1302"/>
        </w:tabs>
        <w:spacing w:after="0" w:line="272" w:lineRule="exact"/>
        <w:ind w:left="9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 w:bidi="en-US"/>
        </w:rPr>
        <w:t>Seguridad Pú</w:t>
      </w:r>
      <w:r w:rsidR="009E2CAF" w:rsidRPr="00D93163">
        <w:rPr>
          <w:rFonts w:ascii="Arial" w:hAnsi="Arial" w:cs="Arial"/>
          <w:color w:val="000000"/>
          <w:sz w:val="20"/>
          <w:szCs w:val="20"/>
          <w:lang w:val="en-US" w:bidi="en-US"/>
        </w:rPr>
        <w:t>blica;</w:t>
      </w:r>
    </w:p>
    <w:p w:rsidR="009E2CAF" w:rsidRPr="00D93163" w:rsidRDefault="009E2CAF" w:rsidP="009E2CAF">
      <w:pPr>
        <w:widowControl w:val="0"/>
        <w:numPr>
          <w:ilvl w:val="0"/>
          <w:numId w:val="11"/>
        </w:numPr>
        <w:tabs>
          <w:tab w:val="left" w:pos="1302"/>
        </w:tabs>
        <w:spacing w:after="0" w:line="272" w:lineRule="exact"/>
        <w:ind w:left="94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val="en-US" w:bidi="en-US"/>
        </w:rPr>
        <w:t>Asistencia Social;</w:t>
      </w:r>
    </w:p>
    <w:p w:rsidR="009E2CAF" w:rsidRPr="00D93163" w:rsidRDefault="009E2CAF" w:rsidP="009E2CAF">
      <w:pPr>
        <w:widowControl w:val="0"/>
        <w:numPr>
          <w:ilvl w:val="0"/>
          <w:numId w:val="11"/>
        </w:numPr>
        <w:tabs>
          <w:tab w:val="left" w:pos="1302"/>
        </w:tabs>
        <w:spacing w:after="0" w:line="272" w:lineRule="exact"/>
        <w:ind w:left="94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val="en-US" w:bidi="en-US"/>
        </w:rPr>
        <w:t>Participa</w:t>
      </w:r>
      <w:r w:rsidR="008048B5">
        <w:rPr>
          <w:rFonts w:ascii="Arial" w:hAnsi="Arial" w:cs="Arial"/>
          <w:color w:val="000000"/>
          <w:sz w:val="20"/>
          <w:szCs w:val="20"/>
          <w:lang w:val="en-US" w:bidi="en-US"/>
        </w:rPr>
        <w:t>ció</w:t>
      </w:r>
      <w:r w:rsidRPr="00D93163">
        <w:rPr>
          <w:rFonts w:ascii="Arial" w:hAnsi="Arial" w:cs="Arial"/>
          <w:color w:val="000000"/>
          <w:sz w:val="20"/>
          <w:szCs w:val="20"/>
          <w:lang w:val="en-US" w:bidi="en-US"/>
        </w:rPr>
        <w:t>n ciudadana;</w:t>
      </w:r>
    </w:p>
    <w:p w:rsidR="009E2CAF" w:rsidRPr="00D93163" w:rsidRDefault="008048B5" w:rsidP="009E2CAF">
      <w:pPr>
        <w:widowControl w:val="0"/>
        <w:numPr>
          <w:ilvl w:val="0"/>
          <w:numId w:val="11"/>
        </w:numPr>
        <w:tabs>
          <w:tab w:val="left" w:pos="1302"/>
        </w:tabs>
        <w:spacing w:after="0" w:line="272" w:lineRule="exact"/>
        <w:ind w:left="9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 w:bidi="en-US"/>
        </w:rPr>
        <w:t>Ecologí</w:t>
      </w:r>
      <w:r w:rsidR="009E2CAF" w:rsidRPr="00D93163">
        <w:rPr>
          <w:rFonts w:ascii="Arial" w:hAnsi="Arial" w:cs="Arial"/>
          <w:color w:val="000000"/>
          <w:sz w:val="20"/>
          <w:szCs w:val="20"/>
          <w:lang w:val="en-US" w:bidi="en-US"/>
        </w:rPr>
        <w:t>a; y</w:t>
      </w:r>
    </w:p>
    <w:p w:rsidR="009E2CAF" w:rsidRPr="00D93163" w:rsidRDefault="009E2CAF" w:rsidP="009E2CAF">
      <w:pPr>
        <w:widowControl w:val="0"/>
        <w:numPr>
          <w:ilvl w:val="0"/>
          <w:numId w:val="11"/>
        </w:numPr>
        <w:tabs>
          <w:tab w:val="left" w:pos="1302"/>
        </w:tabs>
        <w:spacing w:after="0" w:line="272" w:lineRule="exact"/>
        <w:ind w:left="94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val="en-US" w:bidi="en-US"/>
        </w:rPr>
        <w:t>Hacienda.</w:t>
      </w:r>
    </w:p>
    <w:p w:rsidR="009E2CAF" w:rsidRPr="00D93163" w:rsidRDefault="009E2CAF" w:rsidP="009E2CAF">
      <w:pPr>
        <w:widowControl w:val="0"/>
        <w:numPr>
          <w:ilvl w:val="0"/>
          <w:numId w:val="10"/>
        </w:numPr>
        <w:tabs>
          <w:tab w:val="left" w:pos="1006"/>
        </w:tabs>
        <w:spacing w:after="0" w:line="272" w:lineRule="exact"/>
        <w:ind w:left="740" w:hanging="18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Un representante por cada una de las dependencias municipales de:</w:t>
      </w:r>
    </w:p>
    <w:p w:rsidR="009E2CAF" w:rsidRPr="00D93163" w:rsidRDefault="009E2CAF" w:rsidP="009E2CAF">
      <w:pPr>
        <w:widowControl w:val="0"/>
        <w:numPr>
          <w:ilvl w:val="0"/>
          <w:numId w:val="12"/>
        </w:numPr>
        <w:tabs>
          <w:tab w:val="left" w:pos="1302"/>
        </w:tabs>
        <w:spacing w:after="0" w:line="272" w:lineRule="exact"/>
        <w:ind w:left="94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val="en-US" w:bidi="en-US"/>
        </w:rPr>
        <w:t>Desarrollo Urbano;</w:t>
      </w:r>
    </w:p>
    <w:p w:rsidR="009E2CAF" w:rsidRPr="00D93163" w:rsidRDefault="009E2CAF" w:rsidP="009E2CAF">
      <w:pPr>
        <w:widowControl w:val="0"/>
        <w:numPr>
          <w:ilvl w:val="0"/>
          <w:numId w:val="12"/>
        </w:numPr>
        <w:tabs>
          <w:tab w:val="left" w:pos="1302"/>
        </w:tabs>
        <w:spacing w:after="0" w:line="272" w:lineRule="exact"/>
        <w:ind w:left="94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val="en-US" w:bidi="en-US"/>
        </w:rPr>
        <w:t>Servicios Generales;</w:t>
      </w:r>
    </w:p>
    <w:p w:rsidR="009E2CAF" w:rsidRPr="00D93163" w:rsidRDefault="008048B5" w:rsidP="009E2CAF">
      <w:pPr>
        <w:widowControl w:val="0"/>
        <w:numPr>
          <w:ilvl w:val="0"/>
          <w:numId w:val="12"/>
        </w:numPr>
        <w:tabs>
          <w:tab w:val="left" w:pos="1302"/>
        </w:tabs>
        <w:spacing w:after="0" w:line="272" w:lineRule="exact"/>
        <w:ind w:left="9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 w:bidi="en-US"/>
        </w:rPr>
        <w:t>Ecologí</w:t>
      </w:r>
      <w:r w:rsidR="009E2CAF" w:rsidRPr="00D93163">
        <w:rPr>
          <w:rFonts w:ascii="Arial" w:hAnsi="Arial" w:cs="Arial"/>
          <w:color w:val="000000"/>
          <w:sz w:val="20"/>
          <w:szCs w:val="20"/>
          <w:lang w:val="en-US" w:bidi="en-US"/>
        </w:rPr>
        <w:t>a;</w:t>
      </w:r>
    </w:p>
    <w:p w:rsidR="009E2CAF" w:rsidRPr="00D93163" w:rsidRDefault="009E2CAF" w:rsidP="009E2CAF">
      <w:pPr>
        <w:widowControl w:val="0"/>
        <w:numPr>
          <w:ilvl w:val="0"/>
          <w:numId w:val="12"/>
        </w:numPr>
        <w:tabs>
          <w:tab w:val="left" w:pos="1302"/>
        </w:tabs>
        <w:spacing w:after="0" w:line="272" w:lineRule="exact"/>
        <w:ind w:left="94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val="en-US" w:bidi="en-US"/>
        </w:rPr>
        <w:t>Servicios Medicos Municipales;</w:t>
      </w:r>
    </w:p>
    <w:p w:rsidR="009E2CAF" w:rsidRPr="00D93163" w:rsidRDefault="009E2CAF" w:rsidP="009E2CAF">
      <w:pPr>
        <w:widowControl w:val="0"/>
        <w:numPr>
          <w:ilvl w:val="0"/>
          <w:numId w:val="12"/>
        </w:numPr>
        <w:tabs>
          <w:tab w:val="left" w:pos="1302"/>
        </w:tabs>
        <w:spacing w:after="0" w:line="272" w:lineRule="exact"/>
        <w:ind w:left="94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val="en-US" w:bidi="en-US"/>
        </w:rPr>
        <w:t>Seguridad Publica Municipal;</w:t>
      </w:r>
    </w:p>
    <w:p w:rsidR="009E2CAF" w:rsidRPr="00D93163" w:rsidRDefault="008048B5" w:rsidP="009E2CAF">
      <w:pPr>
        <w:widowControl w:val="0"/>
        <w:numPr>
          <w:ilvl w:val="0"/>
          <w:numId w:val="12"/>
        </w:numPr>
        <w:tabs>
          <w:tab w:val="left" w:pos="1302"/>
        </w:tabs>
        <w:spacing w:after="0" w:line="272" w:lineRule="exact"/>
        <w:ind w:left="9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 w:bidi="en-US"/>
        </w:rPr>
        <w:t>Comunicació</w:t>
      </w:r>
      <w:r w:rsidR="009E2CAF" w:rsidRPr="00D93163">
        <w:rPr>
          <w:rFonts w:ascii="Arial" w:hAnsi="Arial" w:cs="Arial"/>
          <w:color w:val="000000"/>
          <w:sz w:val="20"/>
          <w:szCs w:val="20"/>
          <w:lang w:val="en-US" w:bidi="en-US"/>
        </w:rPr>
        <w:t>n Social;</w:t>
      </w:r>
    </w:p>
    <w:p w:rsidR="009E2CAF" w:rsidRPr="00D93163" w:rsidRDefault="009E2CAF" w:rsidP="009E2CAF">
      <w:pPr>
        <w:widowControl w:val="0"/>
        <w:numPr>
          <w:ilvl w:val="0"/>
          <w:numId w:val="12"/>
        </w:numPr>
        <w:tabs>
          <w:tab w:val="left" w:pos="1302"/>
        </w:tabs>
        <w:spacing w:after="0" w:line="272" w:lineRule="exact"/>
        <w:ind w:left="94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val="en-US" w:bidi="en-US"/>
        </w:rPr>
        <w:t>Sindicatura; y</w:t>
      </w:r>
    </w:p>
    <w:p w:rsidR="009E2CAF" w:rsidRPr="00D93163" w:rsidRDefault="009E2CAF" w:rsidP="009E2CAF">
      <w:pPr>
        <w:widowControl w:val="0"/>
        <w:numPr>
          <w:ilvl w:val="0"/>
          <w:numId w:val="12"/>
        </w:numPr>
        <w:tabs>
          <w:tab w:val="left" w:pos="1302"/>
        </w:tabs>
        <w:spacing w:after="0" w:line="272" w:lineRule="exact"/>
        <w:ind w:left="94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val="en-US" w:bidi="en-US"/>
        </w:rPr>
        <w:t>Delegaciones Agencias Municipales.</w:t>
      </w:r>
    </w:p>
    <w:p w:rsidR="009E2CAF" w:rsidRPr="00D93163" w:rsidRDefault="009E2CAF" w:rsidP="009E2CAF">
      <w:pPr>
        <w:widowControl w:val="0"/>
        <w:numPr>
          <w:ilvl w:val="0"/>
          <w:numId w:val="10"/>
        </w:numPr>
        <w:tabs>
          <w:tab w:val="left" w:pos="1022"/>
        </w:tabs>
        <w:spacing w:after="0" w:line="272" w:lineRule="exact"/>
        <w:ind w:left="740" w:hanging="18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Un representante de los grupos voluntarios;</w:t>
      </w:r>
    </w:p>
    <w:p w:rsidR="009E2CAF" w:rsidRPr="00D93163" w:rsidRDefault="009E2CAF" w:rsidP="008048B5">
      <w:pPr>
        <w:widowControl w:val="0"/>
        <w:numPr>
          <w:ilvl w:val="0"/>
          <w:numId w:val="10"/>
        </w:numPr>
        <w:tabs>
          <w:tab w:val="left" w:pos="993"/>
        </w:tabs>
        <w:spacing w:after="0" w:line="272" w:lineRule="exact"/>
        <w:ind w:left="740" w:hanging="18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lastRenderedPageBreak/>
        <w:t>Un representante de la Universidad de Guadalajara;</w:t>
      </w:r>
    </w:p>
    <w:p w:rsidR="009E2CAF" w:rsidRPr="00D93163" w:rsidRDefault="009E2CAF" w:rsidP="008048B5">
      <w:pPr>
        <w:widowControl w:val="0"/>
        <w:numPr>
          <w:ilvl w:val="0"/>
          <w:numId w:val="10"/>
        </w:numPr>
        <w:tabs>
          <w:tab w:val="left" w:pos="993"/>
        </w:tabs>
        <w:spacing w:after="0" w:line="272" w:lineRule="exact"/>
        <w:ind w:left="740" w:hanging="18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Un represen</w:t>
      </w:r>
      <w:r w:rsidR="008048B5">
        <w:rPr>
          <w:rFonts w:ascii="Arial" w:hAnsi="Arial" w:cs="Arial"/>
          <w:color w:val="000000"/>
          <w:sz w:val="20"/>
          <w:szCs w:val="20"/>
          <w:lang w:bidi="en-US"/>
        </w:rPr>
        <w:t>tante de la Secretaria de Educació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n Jalisco;</w:t>
      </w:r>
    </w:p>
    <w:p w:rsidR="009E2CAF" w:rsidRPr="00D93163" w:rsidRDefault="009E2CAF" w:rsidP="008048B5">
      <w:pPr>
        <w:widowControl w:val="0"/>
        <w:numPr>
          <w:ilvl w:val="0"/>
          <w:numId w:val="10"/>
        </w:numPr>
        <w:tabs>
          <w:tab w:val="left" w:pos="993"/>
        </w:tabs>
        <w:spacing w:after="0" w:line="272" w:lineRule="exact"/>
        <w:ind w:left="740" w:hanging="18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Un representante de la </w:t>
      </w:r>
      <w:r w:rsidR="008048B5" w:rsidRPr="00D93163">
        <w:rPr>
          <w:rFonts w:ascii="Arial" w:hAnsi="Arial" w:cs="Arial"/>
          <w:color w:val="000000"/>
          <w:sz w:val="20"/>
          <w:szCs w:val="20"/>
          <w:lang w:bidi="en-US"/>
        </w:rPr>
        <w:t>Cámara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Comercio del Municipio;</w:t>
      </w:r>
    </w:p>
    <w:p w:rsidR="009E2CAF" w:rsidRPr="00D93163" w:rsidRDefault="009E2CAF" w:rsidP="008048B5">
      <w:pPr>
        <w:widowControl w:val="0"/>
        <w:numPr>
          <w:ilvl w:val="0"/>
          <w:numId w:val="10"/>
        </w:numPr>
        <w:tabs>
          <w:tab w:val="left" w:pos="993"/>
        </w:tabs>
        <w:spacing w:after="0" w:line="272" w:lineRule="exact"/>
        <w:ind w:left="740" w:hanging="18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Un representante de la </w:t>
      </w:r>
      <w:r w:rsidR="008048B5" w:rsidRPr="00D93163">
        <w:rPr>
          <w:rFonts w:ascii="Arial" w:hAnsi="Arial" w:cs="Arial"/>
          <w:color w:val="000000"/>
          <w:sz w:val="20"/>
          <w:szCs w:val="20"/>
          <w:lang w:bidi="en-US"/>
        </w:rPr>
        <w:t>Cámara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Regional del Gas;</w:t>
      </w:r>
    </w:p>
    <w:p w:rsidR="009E2CAF" w:rsidRPr="00D93163" w:rsidRDefault="009E2CAF" w:rsidP="008048B5">
      <w:pPr>
        <w:widowControl w:val="0"/>
        <w:numPr>
          <w:ilvl w:val="0"/>
          <w:numId w:val="10"/>
        </w:numPr>
        <w:tabs>
          <w:tab w:val="left" w:pos="993"/>
          <w:tab w:val="left" w:pos="1027"/>
        </w:tabs>
        <w:spacing w:after="0" w:line="272" w:lineRule="exact"/>
        <w:ind w:left="740" w:hanging="18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Un representante de las Gasolineras del Municipio; y</w:t>
      </w:r>
    </w:p>
    <w:p w:rsidR="009E2CAF" w:rsidRPr="00D93163" w:rsidRDefault="009E2CAF" w:rsidP="008048B5">
      <w:pPr>
        <w:widowControl w:val="0"/>
        <w:numPr>
          <w:ilvl w:val="0"/>
          <w:numId w:val="10"/>
        </w:numPr>
        <w:tabs>
          <w:tab w:val="left" w:pos="993"/>
        </w:tabs>
        <w:spacing w:after="0" w:line="272" w:lineRule="exact"/>
        <w:ind w:left="740" w:hanging="18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Un representante de los artesanos del Municipio.</w:t>
      </w:r>
    </w:p>
    <w:p w:rsidR="009E2CAF" w:rsidRPr="008048B5" w:rsidRDefault="009E2CAF" w:rsidP="008048B5">
      <w:pPr>
        <w:widowControl w:val="0"/>
        <w:numPr>
          <w:ilvl w:val="0"/>
          <w:numId w:val="10"/>
        </w:numPr>
        <w:tabs>
          <w:tab w:val="left" w:pos="993"/>
        </w:tabs>
        <w:spacing w:after="0" w:line="272" w:lineRule="exact"/>
        <w:ind w:left="740" w:hanging="18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Un representante del Sistema DIF de Ayutla, Jal;</w:t>
      </w:r>
    </w:p>
    <w:p w:rsidR="008048B5" w:rsidRPr="00D93163" w:rsidRDefault="008048B5" w:rsidP="008048B5">
      <w:pPr>
        <w:widowControl w:val="0"/>
        <w:tabs>
          <w:tab w:val="left" w:pos="993"/>
        </w:tabs>
        <w:spacing w:after="0" w:line="272" w:lineRule="exact"/>
        <w:ind w:left="740"/>
        <w:jc w:val="both"/>
        <w:rPr>
          <w:rFonts w:ascii="Arial" w:hAnsi="Arial" w:cs="Arial"/>
          <w:sz w:val="20"/>
          <w:szCs w:val="20"/>
        </w:rPr>
      </w:pPr>
    </w:p>
    <w:p w:rsidR="009E2CAF" w:rsidRPr="00D93163" w:rsidRDefault="008048B5" w:rsidP="008048B5">
      <w:pPr>
        <w:spacing w:after="260" w:line="278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18°.- De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integración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del Consejo Municipal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Civil, excepto las representaciones establecidas en los puntos I, II, y III, del numeral que antecede que son insustituibles, todas las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demás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podrán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serlo a juicio de las representaciones enumeradas en las fracciones I, II, III y IV del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anterior.</w:t>
      </w:r>
    </w:p>
    <w:p w:rsidR="009E2CAF" w:rsidRPr="00D93163" w:rsidRDefault="008048B5" w:rsidP="008048B5">
      <w:pPr>
        <w:spacing w:line="278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19°.- Por cada Consejero Propietario se designara por escrito un suplente que lo sustituya en sus faltas temporales. El cargo de Consejero es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carácter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honorario.</w:t>
      </w:r>
    </w:p>
    <w:p w:rsidR="008048B5" w:rsidRDefault="008048B5" w:rsidP="008048B5">
      <w:pPr>
        <w:spacing w:line="272" w:lineRule="exact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20°.- El Consejo Municipal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estará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encabezado por el Presidente Municipal, quien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será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su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máximo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representante, pudiendo delegar facultades en quien el designe, este consejo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tendrá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funciones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órgano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consulta, con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participación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los sectores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público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social y privado para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adopción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acuerdos, programas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prevención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ejecución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acciones, y en general en todas las actividades necesarias para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atención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inmediata y eficaz de cualquiera de los eventos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señalados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en el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3° del presente ordenamiento, que afecte al Municipio de </w:t>
      </w:r>
      <w:r>
        <w:rPr>
          <w:rFonts w:ascii="Arial" w:hAnsi="Arial" w:cs="Arial"/>
          <w:color w:val="000000"/>
          <w:sz w:val="20"/>
          <w:szCs w:val="20"/>
          <w:lang w:bidi="en-US"/>
        </w:rPr>
        <w:t xml:space="preserve">Ayutla,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además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propiciar y fomentar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participación</w:t>
      </w:r>
      <w:r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>activa de la sociedad civil en materia de donaciones a favor de la Unidad Municipal, previo cumplimiento con lo previsto por el reglamento correspondiente</w:t>
      </w:r>
      <w:r>
        <w:rPr>
          <w:rFonts w:ascii="Arial" w:hAnsi="Arial" w:cs="Arial"/>
          <w:color w:val="000000"/>
          <w:sz w:val="20"/>
          <w:szCs w:val="20"/>
          <w:lang w:bidi="en-US"/>
        </w:rPr>
        <w:t>.</w:t>
      </w:r>
    </w:p>
    <w:p w:rsidR="009E2CAF" w:rsidRPr="00D93163" w:rsidRDefault="009E2CAF" w:rsidP="008048B5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="008048B5"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21°.- El H. Ayuntamiento por conducto del Consejo; </w:t>
      </w:r>
      <w:r w:rsidR="008048B5" w:rsidRPr="00D93163">
        <w:rPr>
          <w:rFonts w:ascii="Arial" w:hAnsi="Arial" w:cs="Arial"/>
          <w:color w:val="000000"/>
          <w:sz w:val="20"/>
          <w:szCs w:val="20"/>
          <w:lang w:bidi="en-US"/>
        </w:rPr>
        <w:t>podrá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solicitar al Gobierno del Estado el apoyo necesario de conformidad en lo dispuesto en el </w:t>
      </w:r>
      <w:r w:rsidR="008048B5"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12 </w:t>
      </w:r>
      <w:r w:rsidR="008048B5" w:rsidRPr="00D93163">
        <w:rPr>
          <w:rFonts w:ascii="Arial" w:hAnsi="Arial" w:cs="Arial"/>
          <w:color w:val="000000"/>
          <w:sz w:val="20"/>
          <w:szCs w:val="20"/>
          <w:lang w:bidi="en-US"/>
        </w:rPr>
        <w:t>fracción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IV y X de la Ley de </w:t>
      </w:r>
      <w:r w:rsidR="008048B5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del Estado de Jalisco y 12 </w:t>
      </w:r>
      <w:r w:rsidR="008048B5" w:rsidRPr="00D93163">
        <w:rPr>
          <w:rFonts w:ascii="Arial" w:hAnsi="Arial" w:cs="Arial"/>
          <w:color w:val="000000"/>
          <w:sz w:val="20"/>
          <w:szCs w:val="20"/>
          <w:lang w:bidi="en-US"/>
        </w:rPr>
        <w:t>fracción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IV del presente reglamento, para cumplir con las finalidades de este ordenamiento en el </w:t>
      </w:r>
      <w:r w:rsidR="008048B5" w:rsidRPr="00D93163">
        <w:rPr>
          <w:rFonts w:ascii="Arial" w:hAnsi="Arial" w:cs="Arial"/>
          <w:color w:val="000000"/>
          <w:sz w:val="20"/>
          <w:szCs w:val="20"/>
          <w:lang w:bidi="en-US"/>
        </w:rPr>
        <w:t>ámbito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su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ab/>
      </w:r>
      <w:r w:rsidR="008048B5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="008048B5" w:rsidRPr="00D93163">
        <w:rPr>
          <w:rFonts w:ascii="Arial" w:hAnsi="Arial" w:cs="Arial"/>
          <w:color w:val="000000"/>
          <w:sz w:val="20"/>
          <w:szCs w:val="20"/>
          <w:lang w:bidi="en-US"/>
        </w:rPr>
        <w:t>jurisdicción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.</w:t>
      </w:r>
    </w:p>
    <w:p w:rsidR="009E2CAF" w:rsidRPr="00D93163" w:rsidRDefault="008048B5" w:rsidP="008048B5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22°.- El Consejo Municipal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se instalara de la siguiente forma:</w:t>
      </w:r>
    </w:p>
    <w:p w:rsidR="009E2CAF" w:rsidRPr="00D93163" w:rsidRDefault="008048B5" w:rsidP="008048B5">
      <w:pPr>
        <w:widowControl w:val="0"/>
        <w:spacing w:after="0" w:line="272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bidi="en-US"/>
        </w:rPr>
        <w:t xml:space="preserve">I.- 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Se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hará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dentro de los primeros 90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días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de iniciado el periodo de la nueva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administra</w:t>
      </w:r>
      <w:r w:rsidRPr="00D93163">
        <w:rPr>
          <w:rStyle w:val="MSGENFONTSTYLENAMETEMPLATEROLENUMBERMSGENFONTSTYLENAMEBYROLETEXT20"/>
          <w:sz w:val="20"/>
          <w:szCs w:val="20"/>
          <w:lang w:val="es-MX"/>
        </w:rPr>
        <w:t>ci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="001804E2" w:rsidRPr="00D93163">
        <w:rPr>
          <w:rFonts w:ascii="Arial" w:hAnsi="Arial" w:cs="Arial"/>
          <w:color w:val="000000"/>
          <w:sz w:val="20"/>
          <w:szCs w:val="20"/>
          <w:lang w:bidi="en-US"/>
        </w:rPr>
        <w:t>pública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municipal, mediante el siguiente procedimiento:</w:t>
      </w:r>
    </w:p>
    <w:p w:rsidR="009E2CAF" w:rsidRPr="00D93163" w:rsidRDefault="009E2CAF" w:rsidP="009E2CAF">
      <w:pPr>
        <w:widowControl w:val="0"/>
        <w:numPr>
          <w:ilvl w:val="0"/>
          <w:numId w:val="14"/>
        </w:numPr>
        <w:tabs>
          <w:tab w:val="left" w:pos="329"/>
        </w:tabs>
        <w:spacing w:after="0"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se realizara una </w:t>
      </w:r>
      <w:r w:rsidR="008048B5" w:rsidRPr="00D93163">
        <w:rPr>
          <w:rFonts w:ascii="Arial" w:hAnsi="Arial" w:cs="Arial"/>
          <w:color w:val="000000"/>
          <w:sz w:val="20"/>
          <w:szCs w:val="20"/>
          <w:lang w:bidi="en-US"/>
        </w:rPr>
        <w:t>invitación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de parte del Presidente Municipal, con el objeto de que se nombre al propietario y suplente, de las diversas representaciones </w:t>
      </w:r>
      <w:r w:rsidR="008048B5" w:rsidRPr="00D93163">
        <w:rPr>
          <w:rFonts w:ascii="Arial" w:hAnsi="Arial" w:cs="Arial"/>
          <w:color w:val="000000"/>
          <w:sz w:val="20"/>
          <w:szCs w:val="20"/>
          <w:lang w:bidi="en-US"/>
        </w:rPr>
        <w:t>públicas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privadas a que se refiere el </w:t>
      </w:r>
      <w:r w:rsidR="008048B5"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17 de este reglamento, para que en un </w:t>
      </w:r>
      <w:r w:rsidR="007A6DA1" w:rsidRPr="00D93163">
        <w:rPr>
          <w:rFonts w:ascii="Arial" w:hAnsi="Arial" w:cs="Arial"/>
          <w:color w:val="000000"/>
          <w:sz w:val="20"/>
          <w:szCs w:val="20"/>
          <w:lang w:bidi="en-US"/>
        </w:rPr>
        <w:t>término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="007A6DA1" w:rsidRPr="00D93163">
        <w:rPr>
          <w:rFonts w:ascii="Arial" w:hAnsi="Arial" w:cs="Arial"/>
          <w:color w:val="000000"/>
          <w:sz w:val="20"/>
          <w:szCs w:val="20"/>
          <w:lang w:bidi="en-US"/>
        </w:rPr>
        <w:t>máximo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30 </w:t>
      </w:r>
      <w:r w:rsidR="007A6DA1" w:rsidRPr="00D93163">
        <w:rPr>
          <w:rFonts w:ascii="Arial" w:hAnsi="Arial" w:cs="Arial"/>
          <w:color w:val="000000"/>
          <w:sz w:val="20"/>
          <w:szCs w:val="20"/>
          <w:lang w:bidi="en-US"/>
        </w:rPr>
        <w:t>días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se presenten las propuestas respectivas.</w:t>
      </w:r>
    </w:p>
    <w:p w:rsidR="009E2CAF" w:rsidRPr="00D93163" w:rsidRDefault="009E2CAF" w:rsidP="009E2CAF">
      <w:pPr>
        <w:widowControl w:val="0"/>
        <w:numPr>
          <w:ilvl w:val="0"/>
          <w:numId w:val="14"/>
        </w:numPr>
        <w:tabs>
          <w:tab w:val="left" w:pos="329"/>
        </w:tabs>
        <w:spacing w:after="0"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Las propuestas de las diversas representaciones, deben entregarse por escrito ante la Secretaria General del Ayuntamiento Constitucional de Ayutla.</w:t>
      </w:r>
    </w:p>
    <w:p w:rsidR="009E2CAF" w:rsidRPr="00D93163" w:rsidRDefault="009E2CAF" w:rsidP="009E2CAF">
      <w:pPr>
        <w:widowControl w:val="0"/>
        <w:numPr>
          <w:ilvl w:val="0"/>
          <w:numId w:val="14"/>
        </w:numPr>
        <w:tabs>
          <w:tab w:val="left" w:pos="323"/>
        </w:tabs>
        <w:spacing w:after="0"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La Secretaria General del Ayuntamiento, </w:t>
      </w:r>
      <w:r w:rsidR="007A6DA1" w:rsidRPr="00D93163">
        <w:rPr>
          <w:rFonts w:ascii="Arial" w:hAnsi="Arial" w:cs="Arial"/>
          <w:color w:val="000000"/>
          <w:sz w:val="20"/>
          <w:szCs w:val="20"/>
          <w:lang w:bidi="en-US"/>
        </w:rPr>
        <w:t>deberá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entregar la </w:t>
      </w:r>
      <w:r w:rsidR="007A6DA1" w:rsidRPr="00D93163">
        <w:rPr>
          <w:rFonts w:ascii="Arial" w:hAnsi="Arial" w:cs="Arial"/>
          <w:color w:val="000000"/>
          <w:sz w:val="20"/>
          <w:szCs w:val="20"/>
          <w:lang w:bidi="en-US"/>
        </w:rPr>
        <w:t>relación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las propuestas presentadas, de las diferentes representaciones que acudieron en respuesta a la </w:t>
      </w:r>
      <w:r w:rsidR="007A6DA1" w:rsidRPr="00D93163">
        <w:rPr>
          <w:rFonts w:ascii="Arial" w:hAnsi="Arial" w:cs="Arial"/>
          <w:color w:val="000000"/>
          <w:sz w:val="20"/>
          <w:szCs w:val="20"/>
          <w:lang w:bidi="en-US"/>
        </w:rPr>
        <w:t>invitación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para que sea presentada ante el Pleno del Ayuntamiento, para su </w:t>
      </w:r>
      <w:r w:rsidR="007A6DA1" w:rsidRPr="00D93163">
        <w:rPr>
          <w:rFonts w:ascii="Arial" w:hAnsi="Arial" w:cs="Arial"/>
          <w:color w:val="000000"/>
          <w:sz w:val="20"/>
          <w:szCs w:val="20"/>
          <w:lang w:bidi="en-US"/>
        </w:rPr>
        <w:t>aprobación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 </w:t>
      </w:r>
      <w:r w:rsidR="007A6DA1" w:rsidRPr="00D93163">
        <w:rPr>
          <w:rFonts w:ascii="Arial" w:hAnsi="Arial" w:cs="Arial"/>
          <w:color w:val="000000"/>
          <w:sz w:val="20"/>
          <w:szCs w:val="20"/>
          <w:lang w:bidi="en-US"/>
        </w:rPr>
        <w:t>instalación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del Consejo Municipal de </w:t>
      </w:r>
      <w:r w:rsidR="007A6DA1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Civil.</w:t>
      </w:r>
    </w:p>
    <w:p w:rsidR="009E2CAF" w:rsidRPr="00D93163" w:rsidRDefault="009E2CAF" w:rsidP="009E2CAF">
      <w:pPr>
        <w:widowControl w:val="0"/>
        <w:numPr>
          <w:ilvl w:val="0"/>
          <w:numId w:val="14"/>
        </w:numPr>
        <w:tabs>
          <w:tab w:val="left" w:pos="323"/>
        </w:tabs>
        <w:spacing w:after="0"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Por acuerdo de </w:t>
      </w:r>
      <w:r w:rsidR="007A6DA1" w:rsidRPr="00D93163">
        <w:rPr>
          <w:rFonts w:ascii="Arial" w:hAnsi="Arial" w:cs="Arial"/>
          <w:color w:val="000000"/>
          <w:sz w:val="20"/>
          <w:szCs w:val="20"/>
          <w:lang w:bidi="en-US"/>
        </w:rPr>
        <w:t>sesión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del </w:t>
      </w:r>
      <w:r w:rsidR="007A6DA1">
        <w:rPr>
          <w:rFonts w:ascii="Arial" w:hAnsi="Arial" w:cs="Arial"/>
          <w:color w:val="000000"/>
          <w:sz w:val="20"/>
          <w:szCs w:val="20"/>
          <w:lang w:bidi="en-US"/>
        </w:rPr>
        <w:t>A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yuntamiento, se declarara formalmente instalado el Consejo, </w:t>
      </w:r>
      <w:r w:rsidR="007A6DA1" w:rsidRPr="00D93163">
        <w:rPr>
          <w:rFonts w:ascii="Arial" w:hAnsi="Arial" w:cs="Arial"/>
          <w:color w:val="000000"/>
          <w:sz w:val="20"/>
          <w:szCs w:val="20"/>
          <w:lang w:bidi="en-US"/>
        </w:rPr>
        <w:t>haciéndose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constar en el acta correspondiente y </w:t>
      </w:r>
      <w:r w:rsidR="007A6DA1" w:rsidRPr="00D93163">
        <w:rPr>
          <w:rFonts w:ascii="Arial" w:hAnsi="Arial" w:cs="Arial"/>
          <w:color w:val="000000"/>
          <w:sz w:val="20"/>
          <w:szCs w:val="20"/>
          <w:lang w:bidi="en-US"/>
        </w:rPr>
        <w:t>deberá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="007A6DA1" w:rsidRPr="00D93163">
        <w:rPr>
          <w:rFonts w:ascii="Arial" w:hAnsi="Arial" w:cs="Arial"/>
          <w:color w:val="000000"/>
          <w:sz w:val="20"/>
          <w:szCs w:val="20"/>
          <w:lang w:bidi="en-US"/>
        </w:rPr>
        <w:t>tomársele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la protesta de Ley a los integrantes.</w:t>
      </w:r>
    </w:p>
    <w:p w:rsidR="009E2CAF" w:rsidRPr="00D93163" w:rsidRDefault="007A6DA1" w:rsidP="007A6DA1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lastRenderedPageBreak/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23°.- El Consejo, atento a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disposición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contenida al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44 de la Ley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del Estado de Jalisco, estudiara la forma de prevenir desastres y aminorar sus danos en el Municipio.</w:t>
      </w:r>
    </w:p>
    <w:p w:rsidR="009E2CAF" w:rsidRPr="00D93163" w:rsidRDefault="009E2CAF" w:rsidP="007A6DA1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En caso de detectar un riesgo cuya magnitud pudiera rebasar sus propias posibilidades de respuesta, en cuanto tenga conocimiento </w:t>
      </w:r>
      <w:r w:rsidR="007A6DA1" w:rsidRPr="00D93163">
        <w:rPr>
          <w:rFonts w:ascii="Arial" w:hAnsi="Arial" w:cs="Arial"/>
          <w:color w:val="000000"/>
          <w:sz w:val="20"/>
          <w:szCs w:val="20"/>
          <w:lang w:bidi="en-US"/>
        </w:rPr>
        <w:t>deberá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hacerlo del conocimiento de la Unidad Estatal de </w:t>
      </w:r>
      <w:r w:rsidR="007A6DA1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Civil, con el objeto de que se estudie la </w:t>
      </w:r>
      <w:r w:rsidR="007A6DA1" w:rsidRPr="00D93163">
        <w:rPr>
          <w:rFonts w:ascii="Arial" w:hAnsi="Arial" w:cs="Arial"/>
          <w:color w:val="000000"/>
          <w:sz w:val="20"/>
          <w:szCs w:val="20"/>
          <w:lang w:bidi="en-US"/>
        </w:rPr>
        <w:t>situación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se </w:t>
      </w:r>
      <w:r w:rsidR="007A6DA1" w:rsidRPr="00D93163">
        <w:rPr>
          <w:rFonts w:ascii="Arial" w:hAnsi="Arial" w:cs="Arial"/>
          <w:color w:val="000000"/>
          <w:sz w:val="20"/>
          <w:szCs w:val="20"/>
          <w:lang w:bidi="en-US"/>
        </w:rPr>
        <w:t>efectúen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las medidas preventivas que el caso requiera.</w:t>
      </w:r>
    </w:p>
    <w:p w:rsidR="009E2CAF" w:rsidRPr="00D93163" w:rsidRDefault="009E2CAF" w:rsidP="007A6DA1">
      <w:pPr>
        <w:spacing w:after="0" w:line="272" w:lineRule="exact"/>
        <w:jc w:val="center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CAPITULO III</w:t>
      </w:r>
    </w:p>
    <w:p w:rsidR="009E2CAF" w:rsidRDefault="009E2CAF" w:rsidP="007A6DA1">
      <w:pPr>
        <w:spacing w:after="0" w:line="272" w:lineRule="exact"/>
        <w:jc w:val="center"/>
        <w:rPr>
          <w:rFonts w:ascii="Arial" w:hAnsi="Arial" w:cs="Arial"/>
          <w:color w:val="000000"/>
          <w:sz w:val="20"/>
          <w:szCs w:val="20"/>
          <w:lang w:bidi="en-US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De las Atribuciones del Consejo Municipal de </w:t>
      </w:r>
      <w:r w:rsidR="007A6DA1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Civil.</w:t>
      </w:r>
    </w:p>
    <w:p w:rsidR="007A6DA1" w:rsidRPr="00D93163" w:rsidRDefault="007A6DA1" w:rsidP="007A6DA1">
      <w:pPr>
        <w:spacing w:after="0" w:line="272" w:lineRule="exact"/>
        <w:jc w:val="center"/>
        <w:rPr>
          <w:rFonts w:ascii="Arial" w:hAnsi="Arial" w:cs="Arial"/>
          <w:sz w:val="20"/>
          <w:szCs w:val="20"/>
        </w:rPr>
      </w:pPr>
    </w:p>
    <w:p w:rsidR="009E2CAF" w:rsidRPr="00D93163" w:rsidRDefault="007A6DA1" w:rsidP="007A6DA1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24°.- El Consejo Municipal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Civil: Es el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órgano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planeación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coordinación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concertación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del Sistema Municipal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y compete 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él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planeación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convocatoria y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coordinación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todas las acciones en materia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en el municipio.</w:t>
      </w:r>
    </w:p>
    <w:p w:rsidR="009E2CAF" w:rsidRPr="00D93163" w:rsidRDefault="007A6DA1" w:rsidP="007A6DA1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25°.- Son atribuciones del Consejo Municipal,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además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las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implícitas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en el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anterior las siguientes:</w:t>
      </w:r>
    </w:p>
    <w:p w:rsidR="009E2CAF" w:rsidRPr="00D93163" w:rsidRDefault="009E2CAF" w:rsidP="002C00CD">
      <w:pPr>
        <w:widowControl w:val="0"/>
        <w:numPr>
          <w:ilvl w:val="0"/>
          <w:numId w:val="15"/>
        </w:numPr>
        <w:tabs>
          <w:tab w:val="left" w:pos="886"/>
        </w:tabs>
        <w:spacing w:after="0" w:line="272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Identificar en un Atlas de riesgos municipales, sitios, que por sus </w:t>
      </w:r>
      <w:r w:rsidR="001A7D49" w:rsidRPr="00D93163">
        <w:rPr>
          <w:rFonts w:ascii="Arial" w:hAnsi="Arial" w:cs="Arial"/>
          <w:color w:val="000000"/>
          <w:sz w:val="20"/>
          <w:szCs w:val="20"/>
          <w:lang w:bidi="en-US"/>
        </w:rPr>
        <w:t>características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="00745E58" w:rsidRPr="00D93163">
        <w:rPr>
          <w:rFonts w:ascii="Arial" w:hAnsi="Arial" w:cs="Arial"/>
          <w:color w:val="000000"/>
          <w:sz w:val="20"/>
          <w:szCs w:val="20"/>
          <w:lang w:bidi="en-US"/>
        </w:rPr>
        <w:t>específicas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puedan ser escenarios de situaciones de alto riesgo, siniestro o desastre;</w:t>
      </w:r>
    </w:p>
    <w:p w:rsidR="009E2CAF" w:rsidRPr="00D93163" w:rsidRDefault="009E2CAF" w:rsidP="002C00CD">
      <w:pPr>
        <w:widowControl w:val="0"/>
        <w:numPr>
          <w:ilvl w:val="0"/>
          <w:numId w:val="15"/>
        </w:numPr>
        <w:tabs>
          <w:tab w:val="left" w:pos="886"/>
        </w:tabs>
        <w:spacing w:after="0" w:line="272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Formular en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coordinación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con autoridades Estatales y Federales, planes operativos para prevenir riesgos, auxiliar y proteger a la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población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, restablecer la normalidad con oportunidad y eficacia debida en caso de desastre;</w:t>
      </w:r>
    </w:p>
    <w:p w:rsidR="009E2CAF" w:rsidRPr="002C00CD" w:rsidRDefault="009E2CAF" w:rsidP="002C00CD">
      <w:pPr>
        <w:widowControl w:val="0"/>
        <w:numPr>
          <w:ilvl w:val="0"/>
          <w:numId w:val="15"/>
        </w:numPr>
        <w:tabs>
          <w:tab w:val="left" w:pos="993"/>
        </w:tabs>
        <w:spacing w:after="0" w:line="272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Definir y poner en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práctica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instrumentos de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concertación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que se requieran entre los sectores del municipio, otros municipios y el Gobierno del Estado con la finalidad de coordinar acciones y recursos para la mejor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ejecución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los planes operativos;</w:t>
      </w:r>
    </w:p>
    <w:p w:rsidR="009E2CAF" w:rsidRPr="00D93163" w:rsidRDefault="009E2CAF" w:rsidP="002C00CD">
      <w:pPr>
        <w:widowControl w:val="0"/>
        <w:numPr>
          <w:ilvl w:val="0"/>
          <w:numId w:val="15"/>
        </w:numPr>
        <w:tabs>
          <w:tab w:val="left" w:pos="993"/>
        </w:tabs>
        <w:spacing w:after="0" w:line="272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Crear y establecer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órganos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mecanismos que promuevan y aseguren la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participación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la sociedad, las decisiones y acciones del Consejo Municipal, especialmente a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través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grupos voluntarios de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civil;</w:t>
      </w:r>
    </w:p>
    <w:p w:rsidR="009E2CAF" w:rsidRPr="00D93163" w:rsidRDefault="009E2CAF" w:rsidP="002C00CD">
      <w:pPr>
        <w:widowControl w:val="0"/>
        <w:numPr>
          <w:ilvl w:val="0"/>
          <w:numId w:val="15"/>
        </w:numPr>
        <w:tabs>
          <w:tab w:val="left" w:pos="993"/>
        </w:tabs>
        <w:spacing w:after="0" w:line="272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Coordinar acciones con los Sistemas Nacional y Estatal de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Civil;</w:t>
      </w:r>
    </w:p>
    <w:p w:rsidR="009E2CAF" w:rsidRPr="00D93163" w:rsidRDefault="009E2CAF" w:rsidP="002C00CD">
      <w:pPr>
        <w:widowControl w:val="0"/>
        <w:numPr>
          <w:ilvl w:val="0"/>
          <w:numId w:val="15"/>
        </w:numPr>
        <w:tabs>
          <w:tab w:val="left" w:pos="993"/>
        </w:tabs>
        <w:spacing w:after="0" w:line="272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Operar sobre las bases de las dependencias municipales, agrupaciones sociales y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participantes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voluntarios, un sistema municipal en materia de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prevención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información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capacitación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auxilio y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en beneficio de la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población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;</w:t>
      </w:r>
    </w:p>
    <w:p w:rsidR="009E2CAF" w:rsidRPr="00D93163" w:rsidRDefault="009E2CAF" w:rsidP="002C00CD">
      <w:pPr>
        <w:widowControl w:val="0"/>
        <w:numPr>
          <w:ilvl w:val="0"/>
          <w:numId w:val="15"/>
        </w:numPr>
        <w:tabs>
          <w:tab w:val="left" w:pos="1055"/>
        </w:tabs>
        <w:spacing w:after="0" w:line="272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Establecer y operar los centros de acopio para recibir y administrar ayuda a la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población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afectada por un siniestro o desastre;</w:t>
      </w:r>
    </w:p>
    <w:p w:rsidR="009E2CAF" w:rsidRPr="00D93163" w:rsidRDefault="009E2CAF" w:rsidP="002C00CD">
      <w:pPr>
        <w:widowControl w:val="0"/>
        <w:numPr>
          <w:ilvl w:val="0"/>
          <w:numId w:val="15"/>
        </w:numPr>
        <w:tabs>
          <w:tab w:val="left" w:pos="567"/>
        </w:tabs>
        <w:spacing w:after="0" w:line="272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Convocar y coordinar con pleno respeto a sus respectivas atribuciones a las autoridades estatales y federales competentes para todas las acciones preventivas en materia de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civil;</w:t>
      </w:r>
    </w:p>
    <w:p w:rsidR="009E2CAF" w:rsidRPr="00D93163" w:rsidRDefault="009E2CAF" w:rsidP="002C00CD">
      <w:pPr>
        <w:widowControl w:val="0"/>
        <w:numPr>
          <w:ilvl w:val="0"/>
          <w:numId w:val="15"/>
        </w:numPr>
        <w:tabs>
          <w:tab w:val="left" w:pos="1123"/>
        </w:tabs>
        <w:spacing w:after="0" w:line="272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Convocar y coordinar con pleno respeto a sus respectivas atribuciones a las autoridades estatales y federales competentes para todas las acciones en materia de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en caso de desastre;</w:t>
      </w:r>
    </w:p>
    <w:p w:rsidR="009E2CAF" w:rsidRPr="00D93163" w:rsidRDefault="009E2CAF" w:rsidP="002C00CD">
      <w:pPr>
        <w:widowControl w:val="0"/>
        <w:numPr>
          <w:ilvl w:val="0"/>
          <w:numId w:val="15"/>
        </w:numPr>
        <w:tabs>
          <w:tab w:val="left" w:pos="971"/>
        </w:tabs>
        <w:spacing w:after="0" w:line="272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Fomentar la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capacitación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entre la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población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en materia de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civil;</w:t>
      </w:r>
    </w:p>
    <w:p w:rsidR="009E2CAF" w:rsidRPr="00D93163" w:rsidRDefault="009E2CAF" w:rsidP="002C00CD">
      <w:pPr>
        <w:widowControl w:val="0"/>
        <w:numPr>
          <w:ilvl w:val="0"/>
          <w:numId w:val="15"/>
        </w:numPr>
        <w:tabs>
          <w:tab w:val="left" w:pos="993"/>
        </w:tabs>
        <w:spacing w:after="0" w:line="272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Participar en forma coordinada con las dependencias federales y con las instituciones privadas y del sector social, en la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aplicación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distribución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la ayuda nacional y extranjera que se reciba en caso de alto riesgo, siniestro o desastre;</w:t>
      </w:r>
    </w:p>
    <w:p w:rsidR="009E2CAF" w:rsidRPr="00D93163" w:rsidRDefault="009E2CAF" w:rsidP="002C00CD">
      <w:pPr>
        <w:widowControl w:val="0"/>
        <w:numPr>
          <w:ilvl w:val="0"/>
          <w:numId w:val="15"/>
        </w:numPr>
        <w:tabs>
          <w:tab w:val="left" w:pos="1060"/>
        </w:tabs>
        <w:spacing w:after="0" w:line="272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Formular, aprobar y modificar el reglamento interior para la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organiza</w:t>
      </w:r>
      <w:r w:rsidR="002C00CD">
        <w:rPr>
          <w:rFonts w:ascii="Arial" w:hAnsi="Arial" w:cs="Arial"/>
          <w:color w:val="000000"/>
          <w:sz w:val="20"/>
          <w:szCs w:val="20"/>
          <w:lang w:bidi="en-US"/>
        </w:rPr>
        <w:t>ci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funcionamiento del propio Consejo y de la Unidad Municipal de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Civil;</w:t>
      </w:r>
    </w:p>
    <w:p w:rsidR="009E2CAF" w:rsidRPr="00D93163" w:rsidRDefault="009E2CAF" w:rsidP="002C00CD">
      <w:pPr>
        <w:widowControl w:val="0"/>
        <w:numPr>
          <w:ilvl w:val="0"/>
          <w:numId w:val="15"/>
        </w:numPr>
        <w:tabs>
          <w:tab w:val="left" w:pos="426"/>
          <w:tab w:val="left" w:pos="567"/>
        </w:tabs>
        <w:spacing w:after="0" w:line="272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lastRenderedPageBreak/>
        <w:t xml:space="preserve">Designar a los vocales del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Comité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Municipal de Emergencia; y</w:t>
      </w:r>
    </w:p>
    <w:p w:rsidR="009E2CAF" w:rsidRPr="00D93163" w:rsidRDefault="009E2CAF" w:rsidP="002C00CD">
      <w:pPr>
        <w:widowControl w:val="0"/>
        <w:numPr>
          <w:ilvl w:val="0"/>
          <w:numId w:val="15"/>
        </w:numPr>
        <w:tabs>
          <w:tab w:val="left" w:pos="426"/>
          <w:tab w:val="left" w:pos="567"/>
        </w:tabs>
        <w:spacing w:after="280" w:line="272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Las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demás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que sean congruentes con las disposiciones anteriores y que le atribuyan otras leyes, decretos, reglamentos y convenios.</w:t>
      </w:r>
    </w:p>
    <w:p w:rsidR="009E2CAF" w:rsidRPr="00D93163" w:rsidRDefault="009E2CAF" w:rsidP="002C00CD">
      <w:pPr>
        <w:spacing w:after="0" w:line="272" w:lineRule="exact"/>
        <w:ind w:right="40"/>
        <w:jc w:val="center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CAPITULO IV</w:t>
      </w:r>
    </w:p>
    <w:p w:rsidR="002C00CD" w:rsidRDefault="009E2CAF" w:rsidP="002C00CD">
      <w:pPr>
        <w:spacing w:after="0" w:line="272" w:lineRule="exact"/>
        <w:ind w:left="760" w:right="1460" w:firstLine="960"/>
        <w:jc w:val="center"/>
        <w:rPr>
          <w:rFonts w:ascii="Arial" w:hAnsi="Arial" w:cs="Arial"/>
          <w:color w:val="000000"/>
          <w:sz w:val="20"/>
          <w:szCs w:val="20"/>
          <w:lang w:bidi="en-US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De las Facultades y obligaciones del Presidente del Consejo Municipal de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</w:t>
      </w:r>
    </w:p>
    <w:p w:rsidR="002C00CD" w:rsidRDefault="002C00CD" w:rsidP="002C00CD">
      <w:pPr>
        <w:spacing w:after="0" w:line="272" w:lineRule="exact"/>
        <w:ind w:left="760" w:right="1460" w:firstLine="960"/>
        <w:jc w:val="center"/>
        <w:rPr>
          <w:rFonts w:ascii="Arial" w:hAnsi="Arial" w:cs="Arial"/>
          <w:color w:val="000000"/>
          <w:sz w:val="20"/>
          <w:szCs w:val="20"/>
          <w:lang w:bidi="en-US"/>
        </w:rPr>
      </w:pPr>
    </w:p>
    <w:p w:rsidR="009E2CAF" w:rsidRPr="00D93163" w:rsidRDefault="002C00CD" w:rsidP="002C00CD">
      <w:pPr>
        <w:spacing w:line="272" w:lineRule="exact"/>
        <w:ind w:right="146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</w:t>
      </w:r>
      <w:r w:rsidRPr="00D93163">
        <w:rPr>
          <w:rStyle w:val="MSGENFONTSTYLENAMETEMPLATEROLENUMBERMSGENFONTSTYLENAMEBYROLETEXT20"/>
          <w:sz w:val="20"/>
          <w:szCs w:val="20"/>
          <w:lang w:val="es-MX"/>
        </w:rPr>
        <w:t>tí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26°- Corresponde al Presidente del Consejo Municipal:</w:t>
      </w:r>
    </w:p>
    <w:p w:rsidR="009E2CAF" w:rsidRPr="00D93163" w:rsidRDefault="009E2CAF" w:rsidP="002C00CD">
      <w:pPr>
        <w:widowControl w:val="0"/>
        <w:numPr>
          <w:ilvl w:val="0"/>
          <w:numId w:val="16"/>
        </w:numPr>
        <w:tabs>
          <w:tab w:val="left" w:pos="426"/>
        </w:tabs>
        <w:spacing w:after="0" w:line="272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Convocar y presidir las sesiones, dirigir sus debates teniendo voto de calidad en caso de empate.</w:t>
      </w:r>
    </w:p>
    <w:p w:rsidR="009E2CAF" w:rsidRPr="00D93163" w:rsidRDefault="009E2CAF" w:rsidP="002C00CD">
      <w:pPr>
        <w:widowControl w:val="0"/>
        <w:numPr>
          <w:ilvl w:val="0"/>
          <w:numId w:val="16"/>
        </w:numPr>
        <w:tabs>
          <w:tab w:val="left" w:pos="426"/>
          <w:tab w:val="left" w:pos="877"/>
        </w:tabs>
        <w:spacing w:after="0" w:line="272" w:lineRule="exact"/>
        <w:ind w:left="760" w:hanging="76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Poner a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consideración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para su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aprobación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el orden del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día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al que se sujetaran las sesiones.</w:t>
      </w:r>
    </w:p>
    <w:p w:rsidR="009E2CAF" w:rsidRPr="00D93163" w:rsidRDefault="009E2CAF" w:rsidP="002C00CD">
      <w:pPr>
        <w:widowControl w:val="0"/>
        <w:numPr>
          <w:ilvl w:val="0"/>
          <w:numId w:val="16"/>
        </w:numPr>
        <w:tabs>
          <w:tab w:val="left" w:pos="426"/>
          <w:tab w:val="left" w:pos="993"/>
        </w:tabs>
        <w:spacing w:after="0" w:line="272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Coordinar las acciones que se desarrollen en el seno del Consejo Municipal y del Sistema Municipal de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respectivamente.</w:t>
      </w:r>
    </w:p>
    <w:p w:rsidR="009E2CAF" w:rsidRPr="00D93163" w:rsidRDefault="009E2CAF" w:rsidP="002C00CD">
      <w:pPr>
        <w:widowControl w:val="0"/>
        <w:numPr>
          <w:ilvl w:val="0"/>
          <w:numId w:val="16"/>
        </w:numPr>
        <w:tabs>
          <w:tab w:val="left" w:pos="426"/>
          <w:tab w:val="left" w:pos="997"/>
        </w:tabs>
        <w:spacing w:after="0" w:line="272" w:lineRule="exact"/>
        <w:ind w:left="740" w:hanging="76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Ejecutar y vigilar el cumplimiento de los acuerdos del Consejo Municipal.</w:t>
      </w:r>
    </w:p>
    <w:p w:rsidR="009E2CAF" w:rsidRPr="00D93163" w:rsidRDefault="009E2CAF" w:rsidP="00CB2BE6">
      <w:pPr>
        <w:widowControl w:val="0"/>
        <w:numPr>
          <w:ilvl w:val="0"/>
          <w:numId w:val="16"/>
        </w:numPr>
        <w:tabs>
          <w:tab w:val="left" w:pos="426"/>
          <w:tab w:val="left" w:pos="997"/>
        </w:tabs>
        <w:spacing w:after="0" w:line="272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Proponer la 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integra</w:t>
      </w:r>
      <w:r w:rsidR="002C00CD">
        <w:rPr>
          <w:rFonts w:ascii="Arial" w:hAnsi="Arial" w:cs="Arial"/>
          <w:color w:val="000000"/>
          <w:sz w:val="20"/>
          <w:szCs w:val="20"/>
          <w:lang w:bidi="en-US"/>
        </w:rPr>
        <w:t>ci</w:t>
      </w:r>
      <w:r w:rsidR="002C00CD" w:rsidRPr="00D93163">
        <w:rPr>
          <w:rFonts w:ascii="Arial" w:hAnsi="Arial" w:cs="Arial"/>
          <w:color w:val="000000"/>
          <w:sz w:val="20"/>
          <w:szCs w:val="20"/>
          <w:lang w:bidi="en-US"/>
        </w:rPr>
        <w:t>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comisiones que se estimen necesarias conforme a los programas del consejo Municipal.</w:t>
      </w:r>
    </w:p>
    <w:p w:rsidR="009E2CAF" w:rsidRPr="00D93163" w:rsidRDefault="009E2CAF" w:rsidP="00CB2BE6">
      <w:pPr>
        <w:widowControl w:val="0"/>
        <w:numPr>
          <w:ilvl w:val="0"/>
          <w:numId w:val="16"/>
        </w:numPr>
        <w:tabs>
          <w:tab w:val="left" w:pos="426"/>
          <w:tab w:val="left" w:pos="1012"/>
        </w:tabs>
        <w:spacing w:after="0" w:line="272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Proponer la </w:t>
      </w:r>
      <w:r w:rsidR="00CB2BE6" w:rsidRPr="00D93163">
        <w:rPr>
          <w:rFonts w:ascii="Arial" w:hAnsi="Arial" w:cs="Arial"/>
          <w:color w:val="000000"/>
          <w:sz w:val="20"/>
          <w:szCs w:val="20"/>
          <w:lang w:bidi="en-US"/>
        </w:rPr>
        <w:t>celebra</w:t>
      </w:r>
      <w:r w:rsidR="00CB2BE6" w:rsidRPr="00D93163">
        <w:rPr>
          <w:rStyle w:val="MSGENFONTSTYLENAMETEMPLATEROLENUMBERMSGENFONTSTYLENAMEBYROLETEXT20"/>
          <w:sz w:val="20"/>
          <w:szCs w:val="20"/>
          <w:lang w:val="es-MX"/>
        </w:rPr>
        <w:t>ci</w:t>
      </w:r>
      <w:r w:rsidR="00CB2BE6" w:rsidRPr="00D93163">
        <w:rPr>
          <w:rFonts w:ascii="Arial" w:hAnsi="Arial" w:cs="Arial"/>
          <w:color w:val="000000"/>
          <w:sz w:val="20"/>
          <w:szCs w:val="20"/>
          <w:lang w:bidi="en-US"/>
        </w:rPr>
        <w:t>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convenios de </w:t>
      </w:r>
      <w:r w:rsidR="00CB2BE6" w:rsidRPr="00D93163">
        <w:rPr>
          <w:rFonts w:ascii="Arial" w:hAnsi="Arial" w:cs="Arial"/>
          <w:color w:val="000000"/>
          <w:sz w:val="20"/>
          <w:szCs w:val="20"/>
          <w:lang w:bidi="en-US"/>
        </w:rPr>
        <w:t>coordinación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con el Gobierno del estado y municipios circunvecinos para instrumentar los programas de </w:t>
      </w:r>
      <w:r w:rsidR="00CB2BE6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civil.</w:t>
      </w:r>
    </w:p>
    <w:p w:rsidR="009E2CAF" w:rsidRPr="00D93163" w:rsidRDefault="009E2CAF" w:rsidP="002C00CD">
      <w:pPr>
        <w:widowControl w:val="0"/>
        <w:numPr>
          <w:ilvl w:val="0"/>
          <w:numId w:val="16"/>
        </w:numPr>
        <w:tabs>
          <w:tab w:val="left" w:pos="426"/>
          <w:tab w:val="left" w:pos="1080"/>
        </w:tabs>
        <w:spacing w:after="0" w:line="272" w:lineRule="exact"/>
        <w:ind w:left="740" w:hanging="76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Rendir al Consejo Municipal un informe anual sobre los trabajos realizados.</w:t>
      </w:r>
    </w:p>
    <w:p w:rsidR="009E2CAF" w:rsidRPr="00D93163" w:rsidRDefault="009E2CAF" w:rsidP="00CB2BE6">
      <w:pPr>
        <w:widowControl w:val="0"/>
        <w:numPr>
          <w:ilvl w:val="0"/>
          <w:numId w:val="16"/>
        </w:numPr>
        <w:tabs>
          <w:tab w:val="left" w:pos="426"/>
          <w:tab w:val="left" w:pos="567"/>
        </w:tabs>
        <w:spacing w:after="0" w:line="272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Convocar a sesiones ordinarias cuando menos cuatro veces al </w:t>
      </w:r>
      <w:r w:rsidR="00CB2BE6" w:rsidRPr="00D93163">
        <w:rPr>
          <w:rFonts w:ascii="Arial" w:hAnsi="Arial" w:cs="Arial"/>
          <w:color w:val="000000"/>
          <w:sz w:val="20"/>
          <w:szCs w:val="20"/>
          <w:lang w:bidi="en-US"/>
        </w:rPr>
        <w:t>año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extraordinariamente cuando sea necesario.</w:t>
      </w:r>
    </w:p>
    <w:p w:rsidR="009E2CAF" w:rsidRPr="00D93163" w:rsidRDefault="009E2CAF" w:rsidP="00CB2BE6">
      <w:pPr>
        <w:widowControl w:val="0"/>
        <w:numPr>
          <w:ilvl w:val="0"/>
          <w:numId w:val="16"/>
        </w:numPr>
        <w:tabs>
          <w:tab w:val="left" w:pos="426"/>
          <w:tab w:val="left" w:pos="1149"/>
        </w:tabs>
        <w:spacing w:after="0" w:line="272" w:lineRule="exact"/>
        <w:ind w:left="426" w:hanging="446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Proponer la </w:t>
      </w:r>
      <w:r w:rsidR="00CB2BE6" w:rsidRPr="00D93163">
        <w:rPr>
          <w:rFonts w:ascii="Arial" w:hAnsi="Arial" w:cs="Arial"/>
          <w:color w:val="000000"/>
          <w:sz w:val="20"/>
          <w:szCs w:val="20"/>
          <w:lang w:bidi="en-US"/>
        </w:rPr>
        <w:t>participación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las dependencias del sector </w:t>
      </w:r>
      <w:r w:rsidR="00CB2BE6" w:rsidRPr="00D93163">
        <w:rPr>
          <w:rFonts w:ascii="Arial" w:hAnsi="Arial" w:cs="Arial"/>
          <w:color w:val="000000"/>
          <w:sz w:val="20"/>
          <w:szCs w:val="20"/>
          <w:lang w:bidi="en-US"/>
        </w:rPr>
        <w:t>público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dentro de los programas y proyectos mencionados para </w:t>
      </w:r>
      <w:r w:rsidR="00CB2BE6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</w:t>
      </w:r>
      <w:r w:rsidR="00CB2BE6">
        <w:rPr>
          <w:rFonts w:ascii="Arial" w:hAnsi="Arial" w:cs="Arial"/>
          <w:color w:val="000000"/>
          <w:sz w:val="20"/>
          <w:szCs w:val="20"/>
          <w:lang w:bidi="en-US"/>
        </w:rPr>
        <w:t>,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="00CB2BE6" w:rsidRPr="00D93163">
        <w:rPr>
          <w:rFonts w:ascii="Arial" w:hAnsi="Arial" w:cs="Arial"/>
          <w:color w:val="000000"/>
          <w:sz w:val="20"/>
          <w:szCs w:val="20"/>
          <w:lang w:bidi="en-US"/>
        </w:rPr>
        <w:t>así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como la </w:t>
      </w:r>
      <w:r w:rsidR="00CB2BE6" w:rsidRPr="00D93163">
        <w:rPr>
          <w:rFonts w:ascii="Arial" w:hAnsi="Arial" w:cs="Arial"/>
          <w:color w:val="000000"/>
          <w:sz w:val="20"/>
          <w:szCs w:val="20"/>
          <w:lang w:bidi="en-US"/>
        </w:rPr>
        <w:t>participación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plural de los integrantes de los organismos del sector social y privado.</w:t>
      </w:r>
    </w:p>
    <w:p w:rsidR="009E2CAF" w:rsidRPr="00D93163" w:rsidRDefault="009E2CAF" w:rsidP="00CB2BE6">
      <w:pPr>
        <w:widowControl w:val="0"/>
        <w:numPr>
          <w:ilvl w:val="0"/>
          <w:numId w:val="16"/>
        </w:numPr>
        <w:tabs>
          <w:tab w:val="left" w:pos="426"/>
          <w:tab w:val="left" w:pos="997"/>
        </w:tabs>
        <w:spacing w:after="0" w:line="272" w:lineRule="exact"/>
        <w:ind w:left="426" w:hanging="446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Presentar a la </w:t>
      </w:r>
      <w:r w:rsidR="00CB2BE6" w:rsidRPr="00D93163">
        <w:rPr>
          <w:rFonts w:ascii="Arial" w:hAnsi="Arial" w:cs="Arial"/>
          <w:color w:val="000000"/>
          <w:sz w:val="20"/>
          <w:szCs w:val="20"/>
          <w:lang w:bidi="en-US"/>
        </w:rPr>
        <w:t>consideración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del Consejo Municipal el proyecto del programa municipal de </w:t>
      </w:r>
      <w:r w:rsidR="00CB2BE6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</w:t>
      </w:r>
      <w:r w:rsidR="00CB2BE6">
        <w:rPr>
          <w:rFonts w:ascii="Arial" w:hAnsi="Arial" w:cs="Arial"/>
          <w:color w:val="000000"/>
          <w:sz w:val="20"/>
          <w:szCs w:val="20"/>
          <w:lang w:bidi="en-US"/>
        </w:rPr>
        <w:t xml:space="preserve"> y en caso de ser aprobado por é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ste turnarlo a la unidad municipal de </w:t>
      </w:r>
      <w:r w:rsidR="00CB2BE6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para su cumplimiento.</w:t>
      </w:r>
    </w:p>
    <w:p w:rsidR="001347CA" w:rsidRPr="001347CA" w:rsidRDefault="009E2CAF" w:rsidP="001347CA">
      <w:pPr>
        <w:widowControl w:val="0"/>
        <w:numPr>
          <w:ilvl w:val="0"/>
          <w:numId w:val="16"/>
        </w:numPr>
        <w:tabs>
          <w:tab w:val="left" w:pos="426"/>
          <w:tab w:val="left" w:pos="1018"/>
        </w:tabs>
        <w:spacing w:after="0" w:line="272" w:lineRule="exact"/>
        <w:ind w:left="740" w:hanging="760"/>
        <w:jc w:val="both"/>
        <w:rPr>
          <w:rFonts w:ascii="Arial" w:hAnsi="Arial" w:cs="Arial"/>
          <w:sz w:val="20"/>
          <w:szCs w:val="20"/>
        </w:rPr>
      </w:pPr>
      <w:r w:rsidRPr="001347CA">
        <w:rPr>
          <w:rFonts w:ascii="Arial" w:hAnsi="Arial" w:cs="Arial"/>
          <w:color w:val="000000"/>
          <w:sz w:val="20"/>
          <w:szCs w:val="20"/>
          <w:lang w:bidi="en-US"/>
        </w:rPr>
        <w:t xml:space="preserve">Conocer los avances y resultados del Sistema Municipal de </w:t>
      </w:r>
      <w:r w:rsidR="00CB2BE6" w:rsidRPr="001347CA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1347CA">
        <w:rPr>
          <w:rFonts w:ascii="Arial" w:hAnsi="Arial" w:cs="Arial"/>
          <w:color w:val="000000"/>
          <w:sz w:val="20"/>
          <w:szCs w:val="20"/>
          <w:lang w:bidi="en-US"/>
        </w:rPr>
        <w:t xml:space="preserve"> Civil.</w:t>
      </w:r>
    </w:p>
    <w:p w:rsidR="009E2CAF" w:rsidRPr="001347CA" w:rsidRDefault="009E2CAF" w:rsidP="001347CA">
      <w:pPr>
        <w:widowControl w:val="0"/>
        <w:numPr>
          <w:ilvl w:val="0"/>
          <w:numId w:val="16"/>
        </w:numPr>
        <w:tabs>
          <w:tab w:val="left" w:pos="426"/>
          <w:tab w:val="left" w:pos="1018"/>
        </w:tabs>
        <w:spacing w:after="0" w:line="272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7CA">
        <w:rPr>
          <w:rFonts w:ascii="Arial" w:hAnsi="Arial" w:cs="Arial"/>
          <w:color w:val="000000"/>
          <w:sz w:val="20"/>
          <w:szCs w:val="20"/>
          <w:lang w:bidi="en-US"/>
        </w:rPr>
        <w:t xml:space="preserve">Disponer de la </w:t>
      </w:r>
      <w:r w:rsidR="001347CA" w:rsidRPr="001347CA">
        <w:rPr>
          <w:rFonts w:ascii="Arial" w:hAnsi="Arial" w:cs="Arial"/>
          <w:color w:val="000000"/>
          <w:sz w:val="20"/>
          <w:szCs w:val="20"/>
          <w:lang w:bidi="en-US"/>
        </w:rPr>
        <w:t>instrumentación</w:t>
      </w:r>
      <w:r w:rsidRPr="001347CA">
        <w:rPr>
          <w:rFonts w:ascii="Arial" w:hAnsi="Arial" w:cs="Arial"/>
          <w:color w:val="000000"/>
          <w:sz w:val="20"/>
          <w:szCs w:val="20"/>
          <w:lang w:bidi="en-US"/>
        </w:rPr>
        <w:t xml:space="preserve"> del programa para la </w:t>
      </w:r>
      <w:r w:rsidR="001347CA" w:rsidRPr="001347CA">
        <w:rPr>
          <w:rFonts w:ascii="Arial" w:hAnsi="Arial" w:cs="Arial"/>
          <w:color w:val="000000"/>
          <w:sz w:val="20"/>
          <w:szCs w:val="20"/>
          <w:lang w:bidi="en-US"/>
        </w:rPr>
        <w:t>provisión</w:t>
      </w:r>
      <w:r w:rsidRPr="001347CA">
        <w:rPr>
          <w:rFonts w:ascii="Arial" w:hAnsi="Arial" w:cs="Arial"/>
          <w:color w:val="000000"/>
          <w:sz w:val="20"/>
          <w:szCs w:val="20"/>
          <w:lang w:bidi="en-US"/>
        </w:rPr>
        <w:t xml:space="preserve"> de los recursos necesarios para la </w:t>
      </w:r>
      <w:r w:rsidR="001347CA" w:rsidRPr="001347CA">
        <w:rPr>
          <w:rFonts w:ascii="Arial" w:hAnsi="Arial" w:cs="Arial"/>
          <w:color w:val="000000"/>
          <w:sz w:val="20"/>
          <w:szCs w:val="20"/>
          <w:lang w:bidi="en-US"/>
        </w:rPr>
        <w:t>atención</w:t>
      </w:r>
      <w:r w:rsidRPr="001347CA">
        <w:rPr>
          <w:rFonts w:ascii="Arial" w:hAnsi="Arial" w:cs="Arial"/>
          <w:color w:val="000000"/>
          <w:sz w:val="20"/>
          <w:szCs w:val="20"/>
          <w:lang w:bidi="en-US"/>
        </w:rPr>
        <w:t xml:space="preserve"> de damnificados.</w:t>
      </w:r>
    </w:p>
    <w:p w:rsidR="009E2CAF" w:rsidRPr="00D93163" w:rsidRDefault="009E2CAF" w:rsidP="001347CA">
      <w:pPr>
        <w:widowControl w:val="0"/>
        <w:numPr>
          <w:ilvl w:val="0"/>
          <w:numId w:val="16"/>
        </w:numPr>
        <w:tabs>
          <w:tab w:val="left" w:pos="426"/>
          <w:tab w:val="left" w:pos="1154"/>
        </w:tabs>
        <w:spacing w:after="0" w:line="272" w:lineRule="exact"/>
        <w:ind w:left="426" w:hanging="446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Establecer mecanismos de </w:t>
      </w:r>
      <w:r w:rsidR="001347CA" w:rsidRPr="00D93163">
        <w:rPr>
          <w:rFonts w:ascii="Arial" w:hAnsi="Arial" w:cs="Arial"/>
          <w:color w:val="000000"/>
          <w:sz w:val="20"/>
          <w:szCs w:val="20"/>
          <w:lang w:bidi="en-US"/>
        </w:rPr>
        <w:t>concertación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</w:t>
      </w:r>
      <w:r w:rsidR="001347CA" w:rsidRPr="00D93163">
        <w:rPr>
          <w:rFonts w:ascii="Arial" w:hAnsi="Arial" w:cs="Arial"/>
          <w:color w:val="000000"/>
          <w:sz w:val="20"/>
          <w:szCs w:val="20"/>
          <w:lang w:bidi="en-US"/>
        </w:rPr>
        <w:t>coordinación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con los sectores </w:t>
      </w:r>
      <w:r w:rsidR="001347CA" w:rsidRPr="00D93163">
        <w:rPr>
          <w:rFonts w:ascii="Arial" w:hAnsi="Arial" w:cs="Arial"/>
          <w:color w:val="000000"/>
          <w:sz w:val="20"/>
          <w:szCs w:val="20"/>
          <w:lang w:bidi="en-US"/>
        </w:rPr>
        <w:t>público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privado y social para la </w:t>
      </w:r>
      <w:r w:rsidR="001347CA" w:rsidRPr="00D93163">
        <w:rPr>
          <w:rFonts w:ascii="Arial" w:hAnsi="Arial" w:cs="Arial"/>
          <w:color w:val="000000"/>
          <w:sz w:val="20"/>
          <w:szCs w:val="20"/>
          <w:lang w:bidi="en-US"/>
        </w:rPr>
        <w:t>realización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los planes y programas en materia de </w:t>
      </w:r>
      <w:r w:rsidR="001347CA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civil.</w:t>
      </w:r>
    </w:p>
    <w:p w:rsidR="009E2CAF" w:rsidRPr="00D93163" w:rsidRDefault="009E2CAF" w:rsidP="001347CA">
      <w:pPr>
        <w:widowControl w:val="0"/>
        <w:numPr>
          <w:ilvl w:val="0"/>
          <w:numId w:val="16"/>
        </w:numPr>
        <w:tabs>
          <w:tab w:val="left" w:pos="426"/>
          <w:tab w:val="left" w:pos="567"/>
          <w:tab w:val="left" w:pos="851"/>
        </w:tabs>
        <w:spacing w:after="280" w:line="272" w:lineRule="exact"/>
        <w:ind w:left="426" w:hanging="446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En caso de desastre comunicarlo de inmediato a la Unidad Estatal de </w:t>
      </w:r>
      <w:r w:rsidR="001347CA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Civil.</w:t>
      </w:r>
    </w:p>
    <w:p w:rsidR="009E2CAF" w:rsidRPr="00D93163" w:rsidRDefault="009E2CAF" w:rsidP="001347CA">
      <w:pPr>
        <w:spacing w:after="0" w:line="272" w:lineRule="exact"/>
        <w:ind w:right="20"/>
        <w:jc w:val="center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CAPITULO V</w:t>
      </w:r>
    </w:p>
    <w:p w:rsidR="009E2CAF" w:rsidRPr="00D93163" w:rsidRDefault="009E2CAF" w:rsidP="001347CA">
      <w:pPr>
        <w:spacing w:after="0" w:line="272" w:lineRule="exact"/>
        <w:ind w:left="740" w:hanging="180"/>
        <w:jc w:val="center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Del Secretario Ejecutivo y del Secretario </w:t>
      </w:r>
      <w:r w:rsidR="001347CA" w:rsidRPr="00D93163">
        <w:rPr>
          <w:rFonts w:ascii="Arial" w:hAnsi="Arial" w:cs="Arial"/>
          <w:color w:val="000000"/>
          <w:sz w:val="20"/>
          <w:szCs w:val="20"/>
          <w:lang w:bidi="en-US"/>
        </w:rPr>
        <w:t>Técnico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del Consejo Municipal de</w:t>
      </w:r>
    </w:p>
    <w:p w:rsidR="009E2CAF" w:rsidRDefault="001347CA" w:rsidP="001347CA">
      <w:pPr>
        <w:spacing w:after="0" w:line="272" w:lineRule="exact"/>
        <w:ind w:right="20"/>
        <w:jc w:val="center"/>
        <w:rPr>
          <w:rFonts w:ascii="Arial" w:hAnsi="Arial" w:cs="Arial"/>
          <w:color w:val="000000"/>
          <w:sz w:val="20"/>
          <w:szCs w:val="20"/>
          <w:lang w:bidi="en-US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Civil.</w:t>
      </w:r>
    </w:p>
    <w:p w:rsidR="001347CA" w:rsidRPr="00D93163" w:rsidRDefault="001347CA" w:rsidP="001347CA">
      <w:pPr>
        <w:spacing w:after="0" w:line="272" w:lineRule="exact"/>
        <w:ind w:right="20"/>
        <w:jc w:val="center"/>
        <w:rPr>
          <w:rFonts w:ascii="Arial" w:hAnsi="Arial" w:cs="Arial"/>
          <w:sz w:val="20"/>
          <w:szCs w:val="20"/>
        </w:rPr>
      </w:pPr>
    </w:p>
    <w:p w:rsidR="009E2CAF" w:rsidRPr="00D93163" w:rsidRDefault="002409B7" w:rsidP="009E2CAF">
      <w:pPr>
        <w:spacing w:line="272" w:lineRule="exact"/>
        <w:ind w:left="74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27°.- Corresponde al Secretario Ejecutivo:</w:t>
      </w:r>
    </w:p>
    <w:p w:rsidR="009E2CAF" w:rsidRPr="00D93163" w:rsidRDefault="009E2CAF" w:rsidP="002409B7">
      <w:pPr>
        <w:widowControl w:val="0"/>
        <w:numPr>
          <w:ilvl w:val="0"/>
          <w:numId w:val="17"/>
        </w:numPr>
        <w:tabs>
          <w:tab w:val="left" w:pos="959"/>
        </w:tabs>
        <w:spacing w:after="0" w:line="272" w:lineRule="exact"/>
        <w:ind w:left="993" w:hanging="433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Presidir las reuniones ordinarias y extraordinarias en el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comité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emergencia y comisiones o en el pleno del consejo, en ausencia del presidente, pudiendo delegar esta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función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en el Secretario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Técnico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;</w:t>
      </w:r>
    </w:p>
    <w:p w:rsidR="009E2CAF" w:rsidRPr="00D93163" w:rsidRDefault="009E2CAF" w:rsidP="009E2CAF">
      <w:pPr>
        <w:widowControl w:val="0"/>
        <w:numPr>
          <w:ilvl w:val="0"/>
          <w:numId w:val="17"/>
        </w:numPr>
        <w:tabs>
          <w:tab w:val="left" w:pos="959"/>
        </w:tabs>
        <w:spacing w:after="0" w:line="272" w:lineRule="exact"/>
        <w:ind w:left="740" w:hanging="18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Elaborar la orden del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día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 que se refiere la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fracción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II del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anterior;</w:t>
      </w:r>
    </w:p>
    <w:p w:rsidR="009E2CAF" w:rsidRPr="00D93163" w:rsidRDefault="009E2CAF" w:rsidP="009E2CAF">
      <w:pPr>
        <w:widowControl w:val="0"/>
        <w:numPr>
          <w:ilvl w:val="0"/>
          <w:numId w:val="17"/>
        </w:numPr>
        <w:tabs>
          <w:tab w:val="left" w:pos="971"/>
        </w:tabs>
        <w:spacing w:after="0" w:line="272" w:lineRule="exact"/>
        <w:ind w:left="740" w:hanging="18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Resolver las consultas que se sometan a su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consideración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;</w:t>
      </w:r>
    </w:p>
    <w:p w:rsidR="009E2CAF" w:rsidRPr="00D93163" w:rsidRDefault="009E2CAF" w:rsidP="009E2CAF">
      <w:pPr>
        <w:widowControl w:val="0"/>
        <w:numPr>
          <w:ilvl w:val="0"/>
          <w:numId w:val="17"/>
        </w:numPr>
        <w:tabs>
          <w:tab w:val="left" w:pos="997"/>
        </w:tabs>
        <w:spacing w:after="0" w:line="272" w:lineRule="exact"/>
        <w:ind w:left="740" w:hanging="18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Elaborar y presentar al consejo el reglamento interior;</w:t>
      </w:r>
    </w:p>
    <w:p w:rsidR="009E2CAF" w:rsidRPr="00D93163" w:rsidRDefault="009E2CAF" w:rsidP="002409B7">
      <w:pPr>
        <w:widowControl w:val="0"/>
        <w:numPr>
          <w:ilvl w:val="0"/>
          <w:numId w:val="17"/>
        </w:numPr>
        <w:tabs>
          <w:tab w:val="left" w:pos="997"/>
        </w:tabs>
        <w:spacing w:after="0" w:line="272" w:lineRule="exact"/>
        <w:ind w:left="993" w:hanging="433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lastRenderedPageBreak/>
        <w:t>Llevar un libro de actas en el que se consigne el resultado y los acuerdos de las sesiones; y</w:t>
      </w:r>
    </w:p>
    <w:p w:rsidR="009E2CAF" w:rsidRPr="002409B7" w:rsidRDefault="009E2CAF" w:rsidP="002409B7">
      <w:pPr>
        <w:widowControl w:val="0"/>
        <w:numPr>
          <w:ilvl w:val="0"/>
          <w:numId w:val="17"/>
        </w:numPr>
        <w:tabs>
          <w:tab w:val="left" w:pos="1012"/>
        </w:tabs>
        <w:spacing w:after="0" w:line="272" w:lineRule="exact"/>
        <w:ind w:left="993" w:hanging="433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Las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demás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que le confiera el Consejo Municipal, el presente reglamento y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demás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disposiciones legales en la materia.</w:t>
      </w:r>
    </w:p>
    <w:p w:rsidR="002409B7" w:rsidRPr="00D93163" w:rsidRDefault="002409B7" w:rsidP="002409B7">
      <w:pPr>
        <w:widowControl w:val="0"/>
        <w:tabs>
          <w:tab w:val="left" w:pos="1012"/>
        </w:tabs>
        <w:spacing w:after="0" w:line="272" w:lineRule="exact"/>
        <w:ind w:left="993"/>
        <w:jc w:val="both"/>
        <w:rPr>
          <w:rFonts w:ascii="Arial" w:hAnsi="Arial" w:cs="Arial"/>
          <w:sz w:val="20"/>
          <w:szCs w:val="20"/>
        </w:rPr>
      </w:pPr>
    </w:p>
    <w:p w:rsidR="009E2CAF" w:rsidRPr="00D93163" w:rsidRDefault="002409B7" w:rsidP="002409B7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28°.- Corresponde al Secretario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Técnico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>:</w:t>
      </w:r>
    </w:p>
    <w:p w:rsidR="009E2CAF" w:rsidRPr="00D93163" w:rsidRDefault="009E2CAF" w:rsidP="002409B7">
      <w:pPr>
        <w:widowControl w:val="0"/>
        <w:numPr>
          <w:ilvl w:val="0"/>
          <w:numId w:val="18"/>
        </w:numPr>
        <w:tabs>
          <w:tab w:val="left" w:pos="959"/>
        </w:tabs>
        <w:spacing w:after="0" w:line="272" w:lineRule="exact"/>
        <w:ind w:left="993" w:hanging="426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Elaborar los trabajos que le encomienden el presidente y el secretario ejecutivo del Consejo Municipal;</w:t>
      </w:r>
    </w:p>
    <w:p w:rsidR="009E2CAF" w:rsidRPr="00D93163" w:rsidRDefault="009E2CAF" w:rsidP="009E2CAF">
      <w:pPr>
        <w:widowControl w:val="0"/>
        <w:numPr>
          <w:ilvl w:val="0"/>
          <w:numId w:val="18"/>
        </w:numPr>
        <w:tabs>
          <w:tab w:val="left" w:pos="959"/>
        </w:tabs>
        <w:spacing w:after="0" w:line="272" w:lineRule="exact"/>
        <w:ind w:left="740" w:hanging="18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Resolver las consultas que se sometan a su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consideración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;</w:t>
      </w:r>
    </w:p>
    <w:p w:rsidR="009E2CAF" w:rsidRPr="00D93163" w:rsidRDefault="009E2CAF" w:rsidP="009E2CAF">
      <w:pPr>
        <w:widowControl w:val="0"/>
        <w:numPr>
          <w:ilvl w:val="0"/>
          <w:numId w:val="18"/>
        </w:numPr>
        <w:tabs>
          <w:tab w:val="left" w:pos="1009"/>
        </w:tabs>
        <w:spacing w:after="0" w:line="272" w:lineRule="exact"/>
        <w:ind w:left="760" w:hanging="18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Registrar los acuerdos de Consejo Municipal y sistematizarlos para su seguimiento;</w:t>
      </w:r>
    </w:p>
    <w:p w:rsidR="009E2CAF" w:rsidRPr="00D93163" w:rsidRDefault="009E2CAF" w:rsidP="002409B7">
      <w:pPr>
        <w:widowControl w:val="0"/>
        <w:numPr>
          <w:ilvl w:val="0"/>
          <w:numId w:val="18"/>
        </w:numPr>
        <w:tabs>
          <w:tab w:val="left" w:pos="1009"/>
        </w:tabs>
        <w:spacing w:after="0" w:line="272" w:lineRule="exact"/>
        <w:ind w:left="993" w:hanging="413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Mantener informado al Consejo Municipal de los avances, retrasos o desviaciones de las tareas y procurar la congruencia de estas con sus objetivos; integrar los programas de trabajo de los organismos, dependencias federales y estatales y preparar las sesiones plenarias;</w:t>
      </w:r>
    </w:p>
    <w:p w:rsidR="009E2CAF" w:rsidRPr="00D93163" w:rsidRDefault="009E2CAF" w:rsidP="009E2CAF">
      <w:pPr>
        <w:widowControl w:val="0"/>
        <w:numPr>
          <w:ilvl w:val="0"/>
          <w:numId w:val="18"/>
        </w:numPr>
        <w:tabs>
          <w:tab w:val="left" w:pos="1009"/>
        </w:tabs>
        <w:spacing w:after="0" w:line="272" w:lineRule="exact"/>
        <w:ind w:left="760" w:hanging="18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Elaborar y presentar al Consejo Municipal, el proyecto del programa operativo anual.</w:t>
      </w:r>
    </w:p>
    <w:p w:rsidR="009E2CAF" w:rsidRPr="00D93163" w:rsidRDefault="009E2CAF" w:rsidP="009E2CAF">
      <w:pPr>
        <w:widowControl w:val="0"/>
        <w:numPr>
          <w:ilvl w:val="0"/>
          <w:numId w:val="18"/>
        </w:numPr>
        <w:tabs>
          <w:tab w:val="left" w:pos="1011"/>
        </w:tabs>
        <w:spacing w:after="0" w:line="272" w:lineRule="exact"/>
        <w:ind w:left="760" w:hanging="18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Llevar el archivo y control de los diversos programas de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civil;</w:t>
      </w:r>
    </w:p>
    <w:p w:rsidR="009E2CAF" w:rsidRPr="00D93163" w:rsidRDefault="009E2CAF" w:rsidP="009E2CAF">
      <w:pPr>
        <w:widowControl w:val="0"/>
        <w:numPr>
          <w:ilvl w:val="0"/>
          <w:numId w:val="18"/>
        </w:numPr>
        <w:tabs>
          <w:tab w:val="left" w:pos="1079"/>
        </w:tabs>
        <w:spacing w:after="0" w:line="272" w:lineRule="exact"/>
        <w:ind w:left="760" w:hanging="18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Administrar los recursos humanos, materiales y financieros del Consejo Municipal;</w:t>
      </w:r>
    </w:p>
    <w:p w:rsidR="009E2CAF" w:rsidRPr="00D93163" w:rsidRDefault="009E2CAF" w:rsidP="009E2CAF">
      <w:pPr>
        <w:widowControl w:val="0"/>
        <w:numPr>
          <w:ilvl w:val="0"/>
          <w:numId w:val="18"/>
        </w:numPr>
        <w:tabs>
          <w:tab w:val="left" w:pos="1147"/>
        </w:tabs>
        <w:spacing w:after="0" w:line="272" w:lineRule="exact"/>
        <w:ind w:left="760" w:hanging="18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Informar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periódicamente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al Presidente,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así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como al secretario ejecutivo del Consejo Municipal, el cumplimiento de sus funciones y actividades realizadas; y</w:t>
      </w:r>
    </w:p>
    <w:p w:rsidR="009E2CAF" w:rsidRPr="002409B7" w:rsidRDefault="009E2CAF" w:rsidP="009E2CAF">
      <w:pPr>
        <w:widowControl w:val="0"/>
        <w:numPr>
          <w:ilvl w:val="0"/>
          <w:numId w:val="18"/>
        </w:numPr>
        <w:tabs>
          <w:tab w:val="left" w:pos="1147"/>
        </w:tabs>
        <w:spacing w:after="0" w:line="272" w:lineRule="exact"/>
        <w:ind w:left="760" w:hanging="18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Las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demás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funciones que le confieran, el Presidente, el Secretario ejecutivo, los acuerdos del Consejo Municipal y su reglamento interior y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demás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leyes en la materia.</w:t>
      </w:r>
    </w:p>
    <w:p w:rsidR="002409B7" w:rsidRPr="00D93163" w:rsidRDefault="002409B7" w:rsidP="002409B7">
      <w:pPr>
        <w:widowControl w:val="0"/>
        <w:tabs>
          <w:tab w:val="left" w:pos="1147"/>
        </w:tabs>
        <w:spacing w:after="0" w:line="272" w:lineRule="exact"/>
        <w:ind w:left="760"/>
        <w:jc w:val="both"/>
        <w:rPr>
          <w:rFonts w:ascii="Arial" w:hAnsi="Arial" w:cs="Arial"/>
          <w:sz w:val="20"/>
          <w:szCs w:val="20"/>
        </w:rPr>
      </w:pPr>
    </w:p>
    <w:p w:rsidR="009E2CAF" w:rsidRPr="00D93163" w:rsidRDefault="002409B7" w:rsidP="002409B7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29°.- El Secretario Ejecutivo o quien el Presidente designe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suplirá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en sus funciones al Presidente del Consejo Municipal y el Secretario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Técnico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suplirá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al Secretario Ejecutivo.</w:t>
      </w:r>
    </w:p>
    <w:p w:rsidR="009E2CAF" w:rsidRPr="00D93163" w:rsidRDefault="009E2CAF" w:rsidP="002409B7">
      <w:pPr>
        <w:spacing w:after="0" w:line="272" w:lineRule="exact"/>
        <w:jc w:val="center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CAPITULO VI</w:t>
      </w:r>
    </w:p>
    <w:p w:rsidR="009E2CAF" w:rsidRDefault="009E2CAF" w:rsidP="002409B7">
      <w:pPr>
        <w:spacing w:after="0" w:line="272" w:lineRule="exact"/>
        <w:jc w:val="center"/>
        <w:rPr>
          <w:rFonts w:ascii="Arial" w:hAnsi="Arial" w:cs="Arial"/>
          <w:color w:val="000000"/>
          <w:sz w:val="20"/>
          <w:szCs w:val="20"/>
          <w:lang w:bidi="en-US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De las Sesiones del Consejo Municipal de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Civil.</w:t>
      </w:r>
    </w:p>
    <w:p w:rsidR="002409B7" w:rsidRPr="00D93163" w:rsidRDefault="002409B7" w:rsidP="002409B7">
      <w:pPr>
        <w:spacing w:after="0" w:line="272" w:lineRule="exact"/>
        <w:jc w:val="center"/>
        <w:rPr>
          <w:rFonts w:ascii="Arial" w:hAnsi="Arial" w:cs="Arial"/>
          <w:sz w:val="20"/>
          <w:szCs w:val="20"/>
        </w:rPr>
      </w:pPr>
    </w:p>
    <w:p w:rsidR="009E2CAF" w:rsidRPr="00D93163" w:rsidRDefault="002409B7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30°.- El Consejo celebrara sesiones plenarias de trabajo de manera Ordinaria y Extraordinaria.</w:t>
      </w:r>
    </w:p>
    <w:p w:rsidR="009E2CAF" w:rsidRPr="00D93163" w:rsidRDefault="009E2CAF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El Consejo sesionara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válidamente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con la asistencia de la mitad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más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uno de sus integrantes, pero contando necesariamente con la presencia del Presidente y/o del Secretario Ejecutivo o quienes estos hayan designado.</w:t>
      </w:r>
    </w:p>
    <w:p w:rsidR="009E2CAF" w:rsidRPr="00D93163" w:rsidRDefault="009E2CAF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Las convocatorias a las sesiones deben notificarse por escrito a todos los integrantes con un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m</w:t>
      </w:r>
      <w:r w:rsidR="002409B7">
        <w:rPr>
          <w:rFonts w:ascii="Arial" w:hAnsi="Arial" w:cs="Arial"/>
          <w:color w:val="000000"/>
          <w:sz w:val="20"/>
          <w:szCs w:val="20"/>
          <w:lang w:bidi="en-US"/>
        </w:rPr>
        <w:t>íni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mo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cuarenta y ocho horas de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anticipación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.</w:t>
      </w:r>
    </w:p>
    <w:p w:rsidR="009E2CAF" w:rsidRPr="00D93163" w:rsidRDefault="009E2CAF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Las sesiones del Consejo por regla general son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públicas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pero con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excepción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a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decisión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del Consejo, pueden celebrarse de forma reservada, cuando por la naturaleza del asunto a tratar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así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lo requiera.</w:t>
      </w:r>
    </w:p>
    <w:p w:rsidR="009E2CAF" w:rsidRPr="00D93163" w:rsidRDefault="009E2CAF" w:rsidP="002409B7">
      <w:pPr>
        <w:spacing w:after="0" w:line="272" w:lineRule="exact"/>
        <w:jc w:val="center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CAPITULO VII</w:t>
      </w:r>
    </w:p>
    <w:p w:rsidR="009E2CAF" w:rsidRDefault="009E2CAF" w:rsidP="002409B7">
      <w:pPr>
        <w:spacing w:after="0" w:line="272" w:lineRule="exact"/>
        <w:jc w:val="center"/>
        <w:rPr>
          <w:rFonts w:ascii="Arial" w:hAnsi="Arial" w:cs="Arial"/>
          <w:color w:val="000000"/>
          <w:sz w:val="20"/>
          <w:szCs w:val="20"/>
          <w:lang w:bidi="en-US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De la Unidad Municipal de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Civil.</w:t>
      </w:r>
    </w:p>
    <w:p w:rsidR="002409B7" w:rsidRPr="00D93163" w:rsidRDefault="002409B7" w:rsidP="002409B7">
      <w:pPr>
        <w:spacing w:after="0" w:line="272" w:lineRule="exact"/>
        <w:jc w:val="center"/>
        <w:rPr>
          <w:rFonts w:ascii="Arial" w:hAnsi="Arial" w:cs="Arial"/>
          <w:sz w:val="20"/>
          <w:szCs w:val="20"/>
        </w:rPr>
      </w:pPr>
    </w:p>
    <w:p w:rsidR="009E2CAF" w:rsidRPr="00D93163" w:rsidRDefault="002409B7" w:rsidP="002409B7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31°.- La Unidad Municipal: Es un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órgano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administra</w:t>
      </w:r>
      <w:r w:rsidRPr="00D93163">
        <w:rPr>
          <w:rStyle w:val="MSGENFONTSTYLENAMETEMPLATEROLENUMBERMSGENFONTSTYLENAMEBYROLETEXT20"/>
          <w:sz w:val="20"/>
          <w:szCs w:val="20"/>
          <w:lang w:val="es-MX"/>
        </w:rPr>
        <w:t>ci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dentro del Sistema Municipal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y le compete ejecutar las acciones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prevención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auxilio y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recuperación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o 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lastRenderedPageBreak/>
        <w:t xml:space="preserve">restablecimiento conforme a la Ley General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Civil, Ley Estatal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y al presente reglamento, programas y acuerdos que autorice el Consejo Municipal.</w:t>
      </w:r>
    </w:p>
    <w:p w:rsidR="009E2CAF" w:rsidRPr="00D93163" w:rsidRDefault="002409B7" w:rsidP="002409B7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32°.- La Unidad Municipal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bajo el mando de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Dirección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General de Seguridad Publica del H. Ayuntamiento se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constituirá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por:</w:t>
      </w:r>
    </w:p>
    <w:p w:rsidR="009E2CAF" w:rsidRPr="00D93163" w:rsidRDefault="009E2CAF" w:rsidP="002409B7">
      <w:pPr>
        <w:widowControl w:val="0"/>
        <w:numPr>
          <w:ilvl w:val="0"/>
          <w:numId w:val="19"/>
        </w:numPr>
        <w:tabs>
          <w:tab w:val="left" w:pos="838"/>
        </w:tabs>
        <w:spacing w:after="0" w:line="272" w:lineRule="exact"/>
        <w:ind w:left="760" w:hanging="476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Un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Órgano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Central de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Administración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,</w:t>
      </w:r>
      <w:r w:rsidR="002409B7">
        <w:rPr>
          <w:rFonts w:ascii="Arial" w:hAnsi="Arial" w:cs="Arial"/>
          <w:color w:val="000000"/>
          <w:sz w:val="20"/>
          <w:szCs w:val="20"/>
          <w:lang w:bidi="en-US"/>
        </w:rPr>
        <w:t xml:space="preserve"> que se podrá conformar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por:</w:t>
      </w:r>
    </w:p>
    <w:p w:rsidR="009E2CAF" w:rsidRPr="00D93163" w:rsidRDefault="009E2CAF" w:rsidP="002409B7">
      <w:pPr>
        <w:widowControl w:val="0"/>
        <w:numPr>
          <w:ilvl w:val="0"/>
          <w:numId w:val="20"/>
        </w:numPr>
        <w:tabs>
          <w:tab w:val="left" w:pos="818"/>
        </w:tabs>
        <w:spacing w:after="0" w:line="268" w:lineRule="exact"/>
        <w:ind w:left="46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val="en-US" w:bidi="en-US"/>
        </w:rPr>
        <w:t>Un Director;</w:t>
      </w:r>
    </w:p>
    <w:p w:rsidR="009E2CAF" w:rsidRPr="00D93163" w:rsidRDefault="009E2CAF" w:rsidP="002409B7">
      <w:pPr>
        <w:widowControl w:val="0"/>
        <w:numPr>
          <w:ilvl w:val="0"/>
          <w:numId w:val="20"/>
        </w:numPr>
        <w:tabs>
          <w:tab w:val="left" w:pos="818"/>
        </w:tabs>
        <w:spacing w:after="0" w:line="268" w:lineRule="exact"/>
        <w:ind w:left="46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val="en-US" w:bidi="en-US"/>
        </w:rPr>
        <w:t>Jefe Operativo de Bomberos;</w:t>
      </w:r>
    </w:p>
    <w:p w:rsidR="009E2CAF" w:rsidRPr="00D93163" w:rsidRDefault="009E2CAF" w:rsidP="002409B7">
      <w:pPr>
        <w:widowControl w:val="0"/>
        <w:numPr>
          <w:ilvl w:val="0"/>
          <w:numId w:val="21"/>
        </w:numPr>
        <w:tabs>
          <w:tab w:val="left" w:pos="774"/>
        </w:tabs>
        <w:spacing w:after="0" w:line="272" w:lineRule="exact"/>
        <w:ind w:left="46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val="en-US" w:bidi="en-US"/>
        </w:rPr>
        <w:t>Jefe de Verification Normativa;</w:t>
      </w:r>
    </w:p>
    <w:p w:rsidR="009E2CAF" w:rsidRPr="00D93163" w:rsidRDefault="00F5760C" w:rsidP="002409B7">
      <w:pPr>
        <w:widowControl w:val="0"/>
        <w:numPr>
          <w:ilvl w:val="0"/>
          <w:numId w:val="22"/>
        </w:numPr>
        <w:tabs>
          <w:tab w:val="left" w:pos="790"/>
        </w:tabs>
        <w:spacing w:after="0" w:line="272" w:lineRule="exact"/>
        <w:ind w:lef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bidi="en-US"/>
        </w:rPr>
        <w:t>Jefe de Enseñ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anza y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Capacitación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>.</w:t>
      </w:r>
    </w:p>
    <w:p w:rsidR="009E2CAF" w:rsidRPr="002409B7" w:rsidRDefault="009E2CAF" w:rsidP="002409B7">
      <w:pPr>
        <w:widowControl w:val="0"/>
        <w:numPr>
          <w:ilvl w:val="0"/>
          <w:numId w:val="23"/>
        </w:numPr>
        <w:tabs>
          <w:tab w:val="left" w:pos="1038"/>
        </w:tabs>
        <w:spacing w:after="0" w:line="272" w:lineRule="exact"/>
        <w:ind w:left="740" w:hanging="456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Las Bases Municipales que se establezcan conforme al Programa Municipal de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Civil.</w:t>
      </w:r>
    </w:p>
    <w:p w:rsidR="002409B7" w:rsidRPr="00D93163" w:rsidRDefault="002409B7" w:rsidP="002409B7">
      <w:pPr>
        <w:widowControl w:val="0"/>
        <w:tabs>
          <w:tab w:val="left" w:pos="1038"/>
        </w:tabs>
        <w:spacing w:after="0" w:line="272" w:lineRule="exact"/>
        <w:ind w:left="740"/>
        <w:jc w:val="both"/>
        <w:rPr>
          <w:rFonts w:ascii="Arial" w:hAnsi="Arial" w:cs="Arial"/>
          <w:sz w:val="20"/>
          <w:szCs w:val="20"/>
        </w:rPr>
      </w:pPr>
    </w:p>
    <w:p w:rsidR="009E2CAF" w:rsidRPr="00D93163" w:rsidRDefault="002409B7" w:rsidP="002409B7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</w:t>
      </w:r>
      <w:r w:rsidRPr="00D93163">
        <w:rPr>
          <w:rStyle w:val="MSGENFONTSTYLENAMETEMPLATEROLENUMBERMSGENFONTSTYLENAMEBYROLETEXT20"/>
          <w:sz w:val="20"/>
          <w:szCs w:val="20"/>
          <w:lang w:val="es-MX"/>
        </w:rPr>
        <w:t>tí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33°.- Compete a la Unidad Municipal:</w:t>
      </w:r>
    </w:p>
    <w:p w:rsidR="009E2CAF" w:rsidRPr="00D93163" w:rsidRDefault="009E2CAF" w:rsidP="00F5760C">
      <w:pPr>
        <w:widowControl w:val="0"/>
        <w:numPr>
          <w:ilvl w:val="0"/>
          <w:numId w:val="24"/>
        </w:numPr>
        <w:tabs>
          <w:tab w:val="left" w:pos="894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Elaborar el proyecto del Programa Municipal de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y presentarlo a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consideración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del Consejo Municipal, y en su caso las propuestas para su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modificación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;</w:t>
      </w:r>
    </w:p>
    <w:p w:rsidR="009E2CAF" w:rsidRPr="00D93163" w:rsidRDefault="009E2CAF" w:rsidP="00F5760C">
      <w:pPr>
        <w:widowControl w:val="0"/>
        <w:numPr>
          <w:ilvl w:val="0"/>
          <w:numId w:val="24"/>
        </w:numPr>
        <w:tabs>
          <w:tab w:val="left" w:pos="894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Elaborar el proyecto del programa operativo anual y presentarlo al Consejo Municipal, para su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autorización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ejecución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;</w:t>
      </w:r>
    </w:p>
    <w:p w:rsidR="009E2CAF" w:rsidRPr="00D93163" w:rsidRDefault="009E2CAF" w:rsidP="00F5760C">
      <w:pPr>
        <w:widowControl w:val="0"/>
        <w:numPr>
          <w:ilvl w:val="0"/>
          <w:numId w:val="24"/>
        </w:numPr>
        <w:tabs>
          <w:tab w:val="left" w:pos="1033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Identificar los riesgos que se presenten en el municipio, integrando el Atlas de riesgos;</w:t>
      </w:r>
    </w:p>
    <w:p w:rsidR="009E2CAF" w:rsidRPr="00D93163" w:rsidRDefault="009E2CAF" w:rsidP="00F5760C">
      <w:pPr>
        <w:widowControl w:val="0"/>
        <w:numPr>
          <w:ilvl w:val="0"/>
          <w:numId w:val="24"/>
        </w:numPr>
        <w:tabs>
          <w:tab w:val="left" w:pos="567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Establecer y ejecutar los subprogramas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básicos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prevención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auxilio y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recuperación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o restablecimiento por cada agente perturbador al que este expuesto el Municipio;</w:t>
      </w:r>
    </w:p>
    <w:p w:rsidR="009E2CAF" w:rsidRPr="00D93163" w:rsidRDefault="009E2CAF" w:rsidP="00F5760C">
      <w:pPr>
        <w:widowControl w:val="0"/>
        <w:numPr>
          <w:ilvl w:val="0"/>
          <w:numId w:val="24"/>
        </w:numPr>
        <w:tabs>
          <w:tab w:val="left" w:pos="967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Promover y realizar acciones de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educación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capacitación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</w:t>
      </w:r>
      <w:r w:rsidR="002409B7" w:rsidRPr="00D93163">
        <w:rPr>
          <w:rFonts w:ascii="Arial" w:hAnsi="Arial" w:cs="Arial"/>
          <w:color w:val="000000"/>
          <w:sz w:val="20"/>
          <w:szCs w:val="20"/>
          <w:lang w:bidi="en-US"/>
        </w:rPr>
        <w:t>difusión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 la comunidad en</w:t>
      </w:r>
      <w:r w:rsidR="00D373B4">
        <w:rPr>
          <w:rFonts w:ascii="Arial" w:hAnsi="Arial" w:cs="Arial"/>
          <w:color w:val="000000"/>
          <w:sz w:val="20"/>
          <w:szCs w:val="20"/>
          <w:lang w:bidi="en-US"/>
        </w:rPr>
        <w:t xml:space="preserve"> materia de simulacros, serializ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</w:t>
      </w:r>
      <w:r w:rsidR="00D373B4">
        <w:rPr>
          <w:rFonts w:ascii="Arial" w:hAnsi="Arial" w:cs="Arial"/>
          <w:color w:val="000000"/>
          <w:sz w:val="20"/>
          <w:szCs w:val="20"/>
          <w:lang w:bidi="en-US"/>
        </w:rPr>
        <w:t>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uso de equipo de seguridad personal para la </w:t>
      </w:r>
      <w:r w:rsidR="00D373B4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civil, impulsando la </w:t>
      </w:r>
      <w:r w:rsidR="00D373B4" w:rsidRPr="00D93163">
        <w:rPr>
          <w:rFonts w:ascii="Arial" w:hAnsi="Arial" w:cs="Arial"/>
          <w:color w:val="000000"/>
          <w:sz w:val="20"/>
          <w:szCs w:val="20"/>
          <w:lang w:bidi="en-US"/>
        </w:rPr>
        <w:t>formación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personal que pueda ejercer esas funciones en empresas, instituciones, escuelas y </w:t>
      </w:r>
      <w:r w:rsidR="00D373B4" w:rsidRPr="00D93163">
        <w:rPr>
          <w:rFonts w:ascii="Arial" w:hAnsi="Arial" w:cs="Arial"/>
          <w:color w:val="000000"/>
          <w:sz w:val="20"/>
          <w:szCs w:val="20"/>
          <w:lang w:bidi="en-US"/>
        </w:rPr>
        <w:t>población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en general, conformando unidades internas de </w:t>
      </w:r>
      <w:r w:rsidR="00D373B4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civil;</w:t>
      </w:r>
    </w:p>
    <w:p w:rsidR="009E2CAF" w:rsidRPr="00D93163" w:rsidRDefault="009E2CAF" w:rsidP="00F5760C">
      <w:pPr>
        <w:widowControl w:val="0"/>
        <w:numPr>
          <w:ilvl w:val="0"/>
          <w:numId w:val="24"/>
        </w:numPr>
        <w:tabs>
          <w:tab w:val="left" w:pos="567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Elaborar inventarios de recursos humanos y materiales necesarios en caso de emergencias, verificar su eficacia y coordinar su </w:t>
      </w:r>
      <w:r w:rsidR="00D373B4" w:rsidRPr="00D93163">
        <w:rPr>
          <w:rFonts w:ascii="Arial" w:hAnsi="Arial" w:cs="Arial"/>
          <w:color w:val="000000"/>
          <w:sz w:val="20"/>
          <w:szCs w:val="20"/>
          <w:lang w:bidi="en-US"/>
        </w:rPr>
        <w:t>utilización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;</w:t>
      </w:r>
    </w:p>
    <w:p w:rsidR="009E2CAF" w:rsidRPr="00D93163" w:rsidRDefault="009E2CAF" w:rsidP="00F5760C">
      <w:pPr>
        <w:widowControl w:val="0"/>
        <w:numPr>
          <w:ilvl w:val="0"/>
          <w:numId w:val="24"/>
        </w:numPr>
        <w:tabs>
          <w:tab w:val="left" w:pos="709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Celebrar acuerdos para utilizar los recursos a que se refiere la </w:t>
      </w:r>
      <w:r w:rsidR="00D373B4" w:rsidRPr="00D93163">
        <w:rPr>
          <w:rFonts w:ascii="Arial" w:hAnsi="Arial" w:cs="Arial"/>
          <w:color w:val="000000"/>
          <w:sz w:val="20"/>
          <w:szCs w:val="20"/>
          <w:lang w:bidi="en-US"/>
        </w:rPr>
        <w:t>fracción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anterior;</w:t>
      </w:r>
    </w:p>
    <w:p w:rsidR="009E2CAF" w:rsidRPr="00D93163" w:rsidRDefault="009E2CAF" w:rsidP="00F5760C">
      <w:pPr>
        <w:widowControl w:val="0"/>
        <w:numPr>
          <w:ilvl w:val="0"/>
          <w:numId w:val="24"/>
        </w:numPr>
        <w:tabs>
          <w:tab w:val="left" w:pos="709"/>
          <w:tab w:val="left" w:pos="851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Disponer que se integren las unidades internas en las empresas, instituciones, escuelas y particularmente de las dependencias y organismos de la </w:t>
      </w:r>
      <w:r w:rsidR="00D373B4" w:rsidRPr="00D93163">
        <w:rPr>
          <w:rFonts w:ascii="Arial" w:hAnsi="Arial" w:cs="Arial"/>
          <w:color w:val="000000"/>
          <w:sz w:val="20"/>
          <w:szCs w:val="20"/>
          <w:lang w:bidi="en-US"/>
        </w:rPr>
        <w:t>administración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="00D373B4" w:rsidRPr="00D93163">
        <w:rPr>
          <w:rFonts w:ascii="Arial" w:hAnsi="Arial" w:cs="Arial"/>
          <w:color w:val="000000"/>
          <w:sz w:val="20"/>
          <w:szCs w:val="20"/>
          <w:lang w:bidi="en-US"/>
        </w:rPr>
        <w:t>pública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municipal y vigilar su </w:t>
      </w:r>
      <w:r w:rsidR="00D373B4" w:rsidRPr="00D93163">
        <w:rPr>
          <w:rFonts w:ascii="Arial" w:hAnsi="Arial" w:cs="Arial"/>
          <w:color w:val="000000"/>
          <w:sz w:val="20"/>
          <w:szCs w:val="20"/>
          <w:lang w:bidi="en-US"/>
        </w:rPr>
        <w:t>operación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;</w:t>
      </w:r>
    </w:p>
    <w:p w:rsidR="009E2CAF" w:rsidRPr="00D93163" w:rsidRDefault="009E2CAF" w:rsidP="00F5760C">
      <w:pPr>
        <w:widowControl w:val="0"/>
        <w:numPr>
          <w:ilvl w:val="0"/>
          <w:numId w:val="24"/>
        </w:numPr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Proporcionar </w:t>
      </w:r>
      <w:r w:rsidR="00D373B4" w:rsidRPr="00D93163">
        <w:rPr>
          <w:rFonts w:ascii="Arial" w:hAnsi="Arial" w:cs="Arial"/>
          <w:color w:val="000000"/>
          <w:sz w:val="20"/>
          <w:szCs w:val="20"/>
          <w:lang w:bidi="en-US"/>
        </w:rPr>
        <w:t>información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dar </w:t>
      </w:r>
      <w:r w:rsidR="00D373B4" w:rsidRPr="00D93163">
        <w:rPr>
          <w:rFonts w:ascii="Arial" w:hAnsi="Arial" w:cs="Arial"/>
          <w:color w:val="000000"/>
          <w:sz w:val="20"/>
          <w:szCs w:val="20"/>
          <w:lang w:bidi="en-US"/>
        </w:rPr>
        <w:t>asesoría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 las empresas, instituciones, organismos y asociaciones privadas del sector social, </w:t>
      </w:r>
      <w:r w:rsidR="00D373B4" w:rsidRPr="00D93163">
        <w:rPr>
          <w:rFonts w:ascii="Arial" w:hAnsi="Arial" w:cs="Arial"/>
          <w:color w:val="000000"/>
          <w:sz w:val="20"/>
          <w:szCs w:val="20"/>
          <w:lang w:bidi="en-US"/>
        </w:rPr>
        <w:t>así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como en las escuelas dentro del </w:t>
      </w:r>
      <w:r w:rsidR="00D373B4" w:rsidRPr="00D93163">
        <w:rPr>
          <w:rFonts w:ascii="Arial" w:hAnsi="Arial" w:cs="Arial"/>
          <w:color w:val="000000"/>
          <w:sz w:val="20"/>
          <w:szCs w:val="20"/>
          <w:lang w:bidi="en-US"/>
        </w:rPr>
        <w:t>ámbito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su </w:t>
      </w:r>
      <w:r w:rsidR="00D373B4" w:rsidRPr="00D93163">
        <w:rPr>
          <w:rFonts w:ascii="Arial" w:hAnsi="Arial" w:cs="Arial"/>
          <w:color w:val="000000"/>
          <w:sz w:val="20"/>
          <w:szCs w:val="20"/>
          <w:lang w:bidi="en-US"/>
        </w:rPr>
        <w:t>jurisdicción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para integrar sus unidades internas y promover su </w:t>
      </w:r>
      <w:r w:rsidR="00D373B4" w:rsidRPr="00D93163">
        <w:rPr>
          <w:rFonts w:ascii="Arial" w:hAnsi="Arial" w:cs="Arial"/>
          <w:color w:val="000000"/>
          <w:sz w:val="20"/>
          <w:szCs w:val="20"/>
          <w:lang w:bidi="en-US"/>
        </w:rPr>
        <w:t>participación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en las acciones de </w:t>
      </w:r>
      <w:r w:rsidR="00D373B4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civil;</w:t>
      </w:r>
    </w:p>
    <w:p w:rsidR="009E2CAF" w:rsidRPr="00D93163" w:rsidRDefault="009E2CAF" w:rsidP="00F5760C">
      <w:pPr>
        <w:widowControl w:val="0"/>
        <w:numPr>
          <w:ilvl w:val="0"/>
          <w:numId w:val="24"/>
        </w:numPr>
        <w:tabs>
          <w:tab w:val="left" w:pos="1127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Elaborar un </w:t>
      </w:r>
      <w:r w:rsidR="00D373B4" w:rsidRPr="00D93163">
        <w:rPr>
          <w:rFonts w:ascii="Arial" w:hAnsi="Arial" w:cs="Arial"/>
          <w:color w:val="000000"/>
          <w:sz w:val="20"/>
          <w:szCs w:val="20"/>
          <w:lang w:bidi="en-US"/>
        </w:rPr>
        <w:t>padrón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coordinar las unidades internas constituidas en todo el municipio;</w:t>
      </w:r>
    </w:p>
    <w:p w:rsidR="009E2CAF" w:rsidRPr="00D93163" w:rsidRDefault="009E2CAF" w:rsidP="00F5760C">
      <w:pPr>
        <w:widowControl w:val="0"/>
        <w:numPr>
          <w:ilvl w:val="0"/>
          <w:numId w:val="24"/>
        </w:numPr>
        <w:tabs>
          <w:tab w:val="left" w:pos="709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Llevar el registro, prestar </w:t>
      </w:r>
      <w:r w:rsidR="00D373B4" w:rsidRPr="00D93163">
        <w:rPr>
          <w:rFonts w:ascii="Arial" w:hAnsi="Arial" w:cs="Arial"/>
          <w:color w:val="000000"/>
          <w:sz w:val="20"/>
          <w:szCs w:val="20"/>
          <w:lang w:bidi="en-US"/>
        </w:rPr>
        <w:t>asesoría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coordinar a los grupos voluntarios;</w:t>
      </w:r>
    </w:p>
    <w:p w:rsidR="009E2CAF" w:rsidRPr="00D93163" w:rsidRDefault="009E2CAF" w:rsidP="00F5760C">
      <w:pPr>
        <w:widowControl w:val="0"/>
        <w:numPr>
          <w:ilvl w:val="0"/>
          <w:numId w:val="24"/>
        </w:numPr>
        <w:tabs>
          <w:tab w:val="left" w:pos="709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Integrar a la red de </w:t>
      </w:r>
      <w:r w:rsidR="00F5760C" w:rsidRPr="00D93163">
        <w:rPr>
          <w:rFonts w:ascii="Arial" w:hAnsi="Arial" w:cs="Arial"/>
          <w:color w:val="000000"/>
          <w:sz w:val="20"/>
          <w:szCs w:val="20"/>
          <w:lang w:bidi="en-US"/>
        </w:rPr>
        <w:t>comunicación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que permita reunir informes sobre condiciones de alto riesgo, alertar a la </w:t>
      </w:r>
      <w:r w:rsidR="00F5760C" w:rsidRPr="00D93163">
        <w:rPr>
          <w:rFonts w:ascii="Arial" w:hAnsi="Arial" w:cs="Arial"/>
          <w:color w:val="000000"/>
          <w:sz w:val="20"/>
          <w:szCs w:val="20"/>
          <w:lang w:bidi="en-US"/>
        </w:rPr>
        <w:t>población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convocar a los grupos voluntarios y en general dirigir las operaciones del sistema municipal de </w:t>
      </w:r>
      <w:r w:rsidR="00F5760C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civil;</w:t>
      </w:r>
    </w:p>
    <w:p w:rsidR="009E2CAF" w:rsidRPr="00D93163" w:rsidRDefault="009E2CAF" w:rsidP="00F5760C">
      <w:pPr>
        <w:widowControl w:val="0"/>
        <w:numPr>
          <w:ilvl w:val="0"/>
          <w:numId w:val="24"/>
        </w:numPr>
        <w:tabs>
          <w:tab w:val="left" w:pos="709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Establecer, coordinar en su caso operar los centros de acopio para recibir y administrar la ayuda a la </w:t>
      </w:r>
      <w:r w:rsidR="00F5760C" w:rsidRPr="00D93163">
        <w:rPr>
          <w:rFonts w:ascii="Arial" w:hAnsi="Arial" w:cs="Arial"/>
          <w:color w:val="000000"/>
          <w:sz w:val="20"/>
          <w:szCs w:val="20"/>
          <w:lang w:bidi="en-US"/>
        </w:rPr>
        <w:t>población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afectada por un siniestro o desastre;</w:t>
      </w:r>
    </w:p>
    <w:p w:rsidR="009E2CAF" w:rsidRPr="00D93163" w:rsidRDefault="009E2CAF" w:rsidP="00F5760C">
      <w:pPr>
        <w:widowControl w:val="0"/>
        <w:numPr>
          <w:ilvl w:val="0"/>
          <w:numId w:val="24"/>
        </w:numPr>
        <w:tabs>
          <w:tab w:val="left" w:pos="709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En el </w:t>
      </w:r>
      <w:r w:rsidR="00F5760C" w:rsidRPr="00D93163">
        <w:rPr>
          <w:rFonts w:ascii="Arial" w:hAnsi="Arial" w:cs="Arial"/>
          <w:color w:val="000000"/>
          <w:sz w:val="20"/>
          <w:szCs w:val="20"/>
          <w:lang w:bidi="en-US"/>
        </w:rPr>
        <w:t>ámbito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su competencia practicar inspecciones a fin de vigilar el cumplimiento de las disposiciones municipales en materia de </w:t>
      </w:r>
      <w:r w:rsidR="00F5760C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y aplicar las sanciones por infracciones al mismo;</w:t>
      </w:r>
    </w:p>
    <w:p w:rsidR="009E2CAF" w:rsidRPr="00D93163" w:rsidRDefault="009E2CAF" w:rsidP="00F5760C">
      <w:pPr>
        <w:widowControl w:val="0"/>
        <w:numPr>
          <w:ilvl w:val="0"/>
          <w:numId w:val="24"/>
        </w:numPr>
        <w:tabs>
          <w:tab w:val="left" w:pos="1358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lastRenderedPageBreak/>
        <w:t xml:space="preserve">Elaborar los peritajes de causalidad que </w:t>
      </w:r>
      <w:r w:rsidR="00F5760C" w:rsidRPr="00D93163">
        <w:rPr>
          <w:rFonts w:ascii="Arial" w:hAnsi="Arial" w:cs="Arial"/>
          <w:color w:val="000000"/>
          <w:sz w:val="20"/>
          <w:szCs w:val="20"/>
          <w:lang w:bidi="en-US"/>
        </w:rPr>
        <w:t>servirán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apoyo para programas preventivos y </w:t>
      </w:r>
      <w:r w:rsidR="00F5760C" w:rsidRPr="00D93163">
        <w:rPr>
          <w:rFonts w:ascii="Arial" w:hAnsi="Arial" w:cs="Arial"/>
          <w:color w:val="000000"/>
          <w:sz w:val="20"/>
          <w:szCs w:val="20"/>
          <w:lang w:bidi="en-US"/>
        </w:rPr>
        <w:t>dictámenes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en materia de </w:t>
      </w:r>
      <w:r w:rsidR="00F5760C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civil;</w:t>
      </w:r>
    </w:p>
    <w:p w:rsidR="009E2CAF" w:rsidRPr="00D93163" w:rsidRDefault="009E2CAF" w:rsidP="00F5760C">
      <w:pPr>
        <w:widowControl w:val="0"/>
        <w:numPr>
          <w:ilvl w:val="0"/>
          <w:numId w:val="24"/>
        </w:numPr>
        <w:tabs>
          <w:tab w:val="left" w:pos="1358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Aplicar las sanciones derivadas del incumplimiento al presente reglamento; y</w:t>
      </w:r>
    </w:p>
    <w:p w:rsidR="009E2CAF" w:rsidRPr="00D93163" w:rsidRDefault="009E2CAF" w:rsidP="00F5760C">
      <w:pPr>
        <w:widowControl w:val="0"/>
        <w:numPr>
          <w:ilvl w:val="0"/>
          <w:numId w:val="24"/>
        </w:numPr>
        <w:tabs>
          <w:tab w:val="left" w:pos="1386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Las </w:t>
      </w:r>
      <w:r w:rsidR="00F5760C" w:rsidRPr="00D93163">
        <w:rPr>
          <w:rFonts w:ascii="Arial" w:hAnsi="Arial" w:cs="Arial"/>
          <w:color w:val="000000"/>
          <w:sz w:val="20"/>
          <w:szCs w:val="20"/>
          <w:lang w:bidi="en-US"/>
        </w:rPr>
        <w:t>demás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que dispongan los reglamentos, programas y convenios que le asigne el Consejo Municipal.</w:t>
      </w:r>
    </w:p>
    <w:p w:rsidR="00F5760C" w:rsidRDefault="00F5760C" w:rsidP="00F5760C">
      <w:pPr>
        <w:spacing w:line="272" w:lineRule="exact"/>
        <w:ind w:left="567" w:hanging="567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</w:p>
    <w:p w:rsidR="009E2CAF" w:rsidRPr="00D93163" w:rsidRDefault="00F5760C" w:rsidP="00F5760C">
      <w:pPr>
        <w:spacing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F5760C"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34°.- Son obligaciones de la Unidad Municipal.</w:t>
      </w:r>
    </w:p>
    <w:p w:rsidR="009E2CAF" w:rsidRPr="00D93163" w:rsidRDefault="009E2CAF" w:rsidP="00F5760C">
      <w:pPr>
        <w:widowControl w:val="0"/>
        <w:numPr>
          <w:ilvl w:val="0"/>
          <w:numId w:val="25"/>
        </w:numPr>
        <w:tabs>
          <w:tab w:val="left" w:pos="908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Adoptar las medidas encaminadas a instrumentar la </w:t>
      </w:r>
      <w:r w:rsidR="00F5760C" w:rsidRPr="00D93163">
        <w:rPr>
          <w:rFonts w:ascii="Arial" w:hAnsi="Arial" w:cs="Arial"/>
          <w:color w:val="000000"/>
          <w:sz w:val="20"/>
          <w:szCs w:val="20"/>
          <w:lang w:bidi="en-US"/>
        </w:rPr>
        <w:t>ejecución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los programas de </w:t>
      </w:r>
      <w:r w:rsidR="00F5760C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civil.</w:t>
      </w:r>
    </w:p>
    <w:p w:rsidR="009E2CAF" w:rsidRPr="00D93163" w:rsidRDefault="009E2CAF" w:rsidP="00F5760C">
      <w:pPr>
        <w:widowControl w:val="0"/>
        <w:numPr>
          <w:ilvl w:val="0"/>
          <w:numId w:val="25"/>
        </w:numPr>
        <w:tabs>
          <w:tab w:val="left" w:pos="908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Vigilar que las empresas industriales, comerciales y de servicios, cuenten con un sistema de </w:t>
      </w:r>
      <w:r w:rsidR="00F5760C" w:rsidRPr="00D93163">
        <w:rPr>
          <w:rFonts w:ascii="Arial" w:hAnsi="Arial" w:cs="Arial"/>
          <w:color w:val="000000"/>
          <w:sz w:val="20"/>
          <w:szCs w:val="20"/>
          <w:lang w:bidi="en-US"/>
        </w:rPr>
        <w:t>prevención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</w:t>
      </w:r>
      <w:r w:rsidR="00F5760C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personas, sus propios bienes y su entorno, acorde a las actividades que realicen, propugnando por que en cada una de ellas exista una unidad interna.</w:t>
      </w:r>
    </w:p>
    <w:p w:rsidR="009E2CAF" w:rsidRPr="00D93163" w:rsidRDefault="009E2CAF" w:rsidP="00F5760C">
      <w:pPr>
        <w:widowControl w:val="0"/>
        <w:numPr>
          <w:ilvl w:val="0"/>
          <w:numId w:val="25"/>
        </w:numPr>
        <w:tabs>
          <w:tab w:val="left" w:pos="948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Capacitar a las empresas, asociaciones, organismos, entidades de los sectores privado y social para integrar sus unidades internas y organizar grupos voluntarios atendiendo a la </w:t>
      </w:r>
      <w:r w:rsidR="00F5760C" w:rsidRPr="00D93163">
        <w:rPr>
          <w:rFonts w:ascii="Arial" w:hAnsi="Arial" w:cs="Arial"/>
          <w:color w:val="000000"/>
          <w:sz w:val="20"/>
          <w:szCs w:val="20"/>
          <w:lang w:bidi="en-US"/>
        </w:rPr>
        <w:t>distribución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actividades que se definen en el Reglamento de la Unidad Municipal y los acuerdos que celebre el Presidente Municipal.</w:t>
      </w:r>
    </w:p>
    <w:p w:rsidR="009E2CAF" w:rsidRPr="00D93163" w:rsidRDefault="009E2CAF" w:rsidP="00F5760C">
      <w:pPr>
        <w:widowControl w:val="0"/>
        <w:numPr>
          <w:ilvl w:val="0"/>
          <w:numId w:val="25"/>
        </w:numPr>
        <w:tabs>
          <w:tab w:val="left" w:pos="975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Las </w:t>
      </w:r>
      <w:r w:rsidR="00F5760C" w:rsidRPr="00D93163">
        <w:rPr>
          <w:rFonts w:ascii="Arial" w:hAnsi="Arial" w:cs="Arial"/>
          <w:color w:val="000000"/>
          <w:sz w:val="20"/>
          <w:szCs w:val="20"/>
          <w:lang w:bidi="en-US"/>
        </w:rPr>
        <w:t>demás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que dispongan los reglamentos, programas y convenios en materia de </w:t>
      </w:r>
      <w:r w:rsidR="00F5760C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civil.</w:t>
      </w:r>
    </w:p>
    <w:p w:rsidR="00F5760C" w:rsidRDefault="00F5760C" w:rsidP="00F5760C">
      <w:pPr>
        <w:spacing w:line="272" w:lineRule="exact"/>
        <w:ind w:left="567" w:hanging="567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</w:p>
    <w:p w:rsidR="009E2CAF" w:rsidRPr="00D93163" w:rsidRDefault="00F5760C" w:rsidP="00F5760C">
      <w:pPr>
        <w:spacing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35°.- El titular de la Unidad Municipal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tendrá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el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carácter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director, teniendo por funciones:</w:t>
      </w:r>
    </w:p>
    <w:p w:rsidR="009E2CAF" w:rsidRPr="00D93163" w:rsidRDefault="009E2CAF" w:rsidP="00F5760C">
      <w:pPr>
        <w:widowControl w:val="0"/>
        <w:numPr>
          <w:ilvl w:val="0"/>
          <w:numId w:val="26"/>
        </w:numPr>
        <w:tabs>
          <w:tab w:val="left" w:pos="908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val="en-US" w:bidi="en-US"/>
        </w:rPr>
        <w:t>Dirigir la Unidad Municipal.</w:t>
      </w:r>
    </w:p>
    <w:p w:rsidR="009E2CAF" w:rsidRPr="00D93163" w:rsidRDefault="009E2CAF" w:rsidP="00F5760C">
      <w:pPr>
        <w:widowControl w:val="0"/>
        <w:numPr>
          <w:ilvl w:val="0"/>
          <w:numId w:val="26"/>
        </w:numPr>
        <w:tabs>
          <w:tab w:val="left" w:pos="1079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Coordinar los trabajos operativos que apoyen la </w:t>
      </w:r>
      <w:r w:rsidR="00F5760C" w:rsidRPr="00D93163">
        <w:rPr>
          <w:rFonts w:ascii="Arial" w:hAnsi="Arial" w:cs="Arial"/>
          <w:color w:val="000000"/>
          <w:sz w:val="20"/>
          <w:szCs w:val="20"/>
          <w:lang w:bidi="en-US"/>
        </w:rPr>
        <w:t>realización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</w:t>
      </w:r>
      <w:r w:rsidR="00F5760C" w:rsidRPr="00D93163">
        <w:rPr>
          <w:rFonts w:ascii="Arial" w:hAnsi="Arial" w:cs="Arial"/>
          <w:color w:val="000000"/>
          <w:sz w:val="20"/>
          <w:szCs w:val="20"/>
          <w:lang w:bidi="en-US"/>
        </w:rPr>
        <w:t>instrumentación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</w:t>
      </w:r>
      <w:r w:rsidR="00F5760C" w:rsidRPr="00D93163">
        <w:rPr>
          <w:rFonts w:ascii="Arial" w:hAnsi="Arial" w:cs="Arial"/>
          <w:color w:val="000000"/>
          <w:sz w:val="20"/>
          <w:szCs w:val="20"/>
          <w:lang w:bidi="en-US"/>
        </w:rPr>
        <w:t>evaluación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del programa municipal de </w:t>
      </w:r>
      <w:r w:rsidR="00F5760C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civil.</w:t>
      </w:r>
    </w:p>
    <w:p w:rsidR="009E2CAF" w:rsidRPr="00D93163" w:rsidRDefault="009E2CAF" w:rsidP="00F5760C">
      <w:pPr>
        <w:widowControl w:val="0"/>
        <w:numPr>
          <w:ilvl w:val="0"/>
          <w:numId w:val="26"/>
        </w:numPr>
        <w:tabs>
          <w:tab w:val="left" w:pos="948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Organizar los eventos que apoyen la </w:t>
      </w:r>
      <w:r w:rsidR="00F5760C" w:rsidRPr="00D93163">
        <w:rPr>
          <w:rFonts w:ascii="Arial" w:hAnsi="Arial" w:cs="Arial"/>
          <w:color w:val="000000"/>
          <w:sz w:val="20"/>
          <w:szCs w:val="20"/>
          <w:lang w:bidi="en-US"/>
        </w:rPr>
        <w:t>formulación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los programas elaborados en materia de </w:t>
      </w:r>
      <w:r w:rsidR="00F5760C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civil.</w:t>
      </w:r>
    </w:p>
    <w:p w:rsidR="009E2CAF" w:rsidRPr="00D93163" w:rsidRDefault="009E2CAF" w:rsidP="00F5760C">
      <w:pPr>
        <w:widowControl w:val="0"/>
        <w:numPr>
          <w:ilvl w:val="0"/>
          <w:numId w:val="26"/>
        </w:numPr>
        <w:tabs>
          <w:tab w:val="left" w:pos="975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Informar a los miembros del Consejo Municipal respecto del avance de los programas que integra el sistema.</w:t>
      </w:r>
    </w:p>
    <w:p w:rsidR="009E2CAF" w:rsidRPr="00F5760C" w:rsidRDefault="009E2CAF" w:rsidP="00F5760C">
      <w:pPr>
        <w:pStyle w:val="Prrafodelista"/>
        <w:widowControl w:val="0"/>
        <w:numPr>
          <w:ilvl w:val="0"/>
          <w:numId w:val="26"/>
        </w:numPr>
        <w:tabs>
          <w:tab w:val="left" w:pos="567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F5760C">
        <w:rPr>
          <w:rFonts w:ascii="Arial" w:hAnsi="Arial" w:cs="Arial"/>
          <w:color w:val="000000"/>
          <w:sz w:val="20"/>
          <w:szCs w:val="20"/>
          <w:lang w:bidi="en-US"/>
        </w:rPr>
        <w:t xml:space="preserve">Coordinar a las dependencias municipales en caso de siniestros o desastres y representar al municipio ante la Unidad Estatal de </w:t>
      </w:r>
      <w:r w:rsidR="00F5760C" w:rsidRPr="00F5760C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F5760C">
        <w:rPr>
          <w:rFonts w:ascii="Arial" w:hAnsi="Arial" w:cs="Arial"/>
          <w:color w:val="000000"/>
          <w:sz w:val="20"/>
          <w:szCs w:val="20"/>
          <w:lang w:bidi="en-US"/>
        </w:rPr>
        <w:t xml:space="preserve"> Civil y Agencias del Ministerio Publico.</w:t>
      </w:r>
    </w:p>
    <w:p w:rsidR="00F5760C" w:rsidRDefault="00F5760C" w:rsidP="009E2CAF">
      <w:pPr>
        <w:spacing w:line="272" w:lineRule="exact"/>
        <w:ind w:left="740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</w:p>
    <w:p w:rsidR="009E2CAF" w:rsidRPr="00D93163" w:rsidRDefault="00A02B67" w:rsidP="00A02B67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36°.- Son obligaciones del Director de la Unidad Municipal:</w:t>
      </w:r>
    </w:p>
    <w:p w:rsidR="009E2CAF" w:rsidRPr="00D93163" w:rsidRDefault="009E2CAF" w:rsidP="00A02B67">
      <w:pPr>
        <w:widowControl w:val="0"/>
        <w:numPr>
          <w:ilvl w:val="0"/>
          <w:numId w:val="27"/>
        </w:numPr>
        <w:tabs>
          <w:tab w:val="left" w:pos="908"/>
        </w:tabs>
        <w:spacing w:after="0" w:line="272" w:lineRule="exact"/>
        <w:ind w:left="740" w:hanging="74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Promover la </w:t>
      </w:r>
      <w:r w:rsidR="00A02B67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en sus aspectos normativos, operativo, de </w:t>
      </w:r>
      <w:r w:rsidR="00A02B67" w:rsidRPr="00D93163">
        <w:rPr>
          <w:rFonts w:ascii="Arial" w:hAnsi="Arial" w:cs="Arial"/>
          <w:color w:val="000000"/>
          <w:sz w:val="20"/>
          <w:szCs w:val="20"/>
          <w:lang w:bidi="en-US"/>
        </w:rPr>
        <w:t>coordinación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de </w:t>
      </w:r>
      <w:r w:rsidR="00A02B67" w:rsidRPr="00D93163">
        <w:rPr>
          <w:rFonts w:ascii="Arial" w:hAnsi="Arial" w:cs="Arial"/>
          <w:color w:val="000000"/>
          <w:sz w:val="20"/>
          <w:szCs w:val="20"/>
          <w:lang w:bidi="en-US"/>
        </w:rPr>
        <w:t>participación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buscando la </w:t>
      </w:r>
      <w:r w:rsidR="00A02B67" w:rsidRPr="00D93163">
        <w:rPr>
          <w:rFonts w:ascii="Arial" w:hAnsi="Arial" w:cs="Arial"/>
          <w:color w:val="000000"/>
          <w:sz w:val="20"/>
          <w:szCs w:val="20"/>
          <w:lang w:bidi="en-US"/>
        </w:rPr>
        <w:t>extensión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sus efectos a toda la </w:t>
      </w:r>
      <w:r w:rsidR="00A02B67" w:rsidRPr="00D93163">
        <w:rPr>
          <w:rFonts w:ascii="Arial" w:hAnsi="Arial" w:cs="Arial"/>
          <w:color w:val="000000"/>
          <w:sz w:val="20"/>
          <w:szCs w:val="20"/>
          <w:lang w:bidi="en-US"/>
        </w:rPr>
        <w:t>población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del municipio.</w:t>
      </w:r>
    </w:p>
    <w:p w:rsidR="009E2CAF" w:rsidRPr="00D93163" w:rsidRDefault="009E2CAF" w:rsidP="00A02B67">
      <w:pPr>
        <w:widowControl w:val="0"/>
        <w:numPr>
          <w:ilvl w:val="0"/>
          <w:numId w:val="27"/>
        </w:numPr>
        <w:tabs>
          <w:tab w:val="left" w:pos="908"/>
        </w:tabs>
        <w:spacing w:after="0" w:line="272" w:lineRule="exact"/>
        <w:ind w:left="740" w:hanging="74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Establecer los programas </w:t>
      </w:r>
      <w:r w:rsidR="00A02B67" w:rsidRPr="00D93163">
        <w:rPr>
          <w:rFonts w:ascii="Arial" w:hAnsi="Arial" w:cs="Arial"/>
          <w:color w:val="000000"/>
          <w:sz w:val="20"/>
          <w:szCs w:val="20"/>
          <w:lang w:bidi="en-US"/>
        </w:rPr>
        <w:t>básicos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</w:t>
      </w:r>
      <w:r w:rsidR="00A02B67" w:rsidRPr="00D93163">
        <w:rPr>
          <w:rFonts w:ascii="Arial" w:hAnsi="Arial" w:cs="Arial"/>
          <w:color w:val="000000"/>
          <w:sz w:val="20"/>
          <w:szCs w:val="20"/>
          <w:lang w:bidi="en-US"/>
        </w:rPr>
        <w:t>prevención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, auxilio y apoyo frente a la eventualidad de desastres provocados por los diferentes tipos de agentes perturbadores.</w:t>
      </w:r>
    </w:p>
    <w:p w:rsidR="009E2CAF" w:rsidRPr="00D93163" w:rsidRDefault="009E2CAF" w:rsidP="00A02B67">
      <w:pPr>
        <w:widowControl w:val="0"/>
        <w:numPr>
          <w:ilvl w:val="0"/>
          <w:numId w:val="27"/>
        </w:numPr>
        <w:tabs>
          <w:tab w:val="left" w:pos="948"/>
        </w:tabs>
        <w:spacing w:after="0" w:line="272" w:lineRule="exact"/>
        <w:ind w:left="740" w:hanging="74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Realizar las acciones de auxilio y </w:t>
      </w:r>
      <w:r w:rsidR="00A02B67" w:rsidRPr="00D93163">
        <w:rPr>
          <w:rFonts w:ascii="Arial" w:hAnsi="Arial" w:cs="Arial"/>
          <w:color w:val="000000"/>
          <w:sz w:val="20"/>
          <w:szCs w:val="20"/>
          <w:lang w:bidi="en-US"/>
        </w:rPr>
        <w:t>rehabilita</w:t>
      </w:r>
      <w:r w:rsidR="00A02B67" w:rsidRPr="00D93163">
        <w:rPr>
          <w:rStyle w:val="MSGENFONTSTYLENAMETEMPLATEROLENUMBERMSGENFONTSTYLENAMEBYROLETEXT20"/>
          <w:sz w:val="20"/>
          <w:szCs w:val="20"/>
          <w:lang w:val="es-MX"/>
        </w:rPr>
        <w:t>ci</w:t>
      </w:r>
      <w:r w:rsidR="00A02B67" w:rsidRPr="00D93163">
        <w:rPr>
          <w:rFonts w:ascii="Arial" w:hAnsi="Arial" w:cs="Arial"/>
          <w:color w:val="000000"/>
          <w:sz w:val="20"/>
          <w:szCs w:val="20"/>
          <w:lang w:bidi="en-US"/>
        </w:rPr>
        <w:t>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inicial, para atender las consecuencias de los efectos destructivos en caso de que se produzca un desastre.</w:t>
      </w:r>
    </w:p>
    <w:p w:rsidR="009E2CAF" w:rsidRPr="00D93163" w:rsidRDefault="009E2CAF" w:rsidP="00A02B67">
      <w:pPr>
        <w:widowControl w:val="0"/>
        <w:numPr>
          <w:ilvl w:val="0"/>
          <w:numId w:val="27"/>
        </w:numPr>
        <w:tabs>
          <w:tab w:val="left" w:pos="975"/>
        </w:tabs>
        <w:spacing w:after="0" w:line="272" w:lineRule="exact"/>
        <w:ind w:left="740" w:hanging="74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Elaborar el inventario de recursos humanos y materiales disponibles y susceptibles de </w:t>
      </w:r>
      <w:r w:rsidR="00A02B67" w:rsidRPr="00D93163">
        <w:rPr>
          <w:rFonts w:ascii="Arial" w:hAnsi="Arial" w:cs="Arial"/>
          <w:color w:val="000000"/>
          <w:sz w:val="20"/>
          <w:szCs w:val="20"/>
          <w:lang w:bidi="en-US"/>
        </w:rPr>
        <w:t>movilización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en caso de emergencia, procurando su incremento y mejoramiento.</w:t>
      </w:r>
    </w:p>
    <w:p w:rsidR="009E2CAF" w:rsidRPr="00D93163" w:rsidRDefault="009E2CAF" w:rsidP="00A02B67">
      <w:pPr>
        <w:widowControl w:val="0"/>
        <w:numPr>
          <w:ilvl w:val="0"/>
          <w:numId w:val="27"/>
        </w:numPr>
        <w:tabs>
          <w:tab w:val="left" w:pos="919"/>
        </w:tabs>
        <w:spacing w:after="265" w:line="278" w:lineRule="exact"/>
        <w:ind w:left="740" w:hanging="74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Estudiar y someter a </w:t>
      </w:r>
      <w:r w:rsidR="00A02B67" w:rsidRPr="00D93163">
        <w:rPr>
          <w:rFonts w:ascii="Arial" w:hAnsi="Arial" w:cs="Arial"/>
          <w:color w:val="000000"/>
          <w:sz w:val="20"/>
          <w:szCs w:val="20"/>
          <w:lang w:bidi="en-US"/>
        </w:rPr>
        <w:t>consideración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del Consejo Municipal, planes y proyectos para la </w:t>
      </w:r>
      <w:r w:rsidR="00A02B67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personas, instalaciones y bienes de </w:t>
      </w:r>
      <w:r w:rsidR="00A02B67" w:rsidRPr="00D93163">
        <w:rPr>
          <w:rFonts w:ascii="Arial" w:hAnsi="Arial" w:cs="Arial"/>
          <w:color w:val="000000"/>
          <w:sz w:val="20"/>
          <w:szCs w:val="20"/>
          <w:lang w:bidi="en-US"/>
        </w:rPr>
        <w:t>interés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general, para garantizar el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lastRenderedPageBreak/>
        <w:t>normal funcionamiento de los servicios esenciales para la comunidad, en caso de contingencias.</w:t>
      </w:r>
    </w:p>
    <w:p w:rsidR="009E2CAF" w:rsidRPr="00D93163" w:rsidRDefault="00A02B67" w:rsidP="00A02B67">
      <w:pPr>
        <w:spacing w:after="0" w:line="272" w:lineRule="exact"/>
        <w:ind w:hanging="7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bidi="en-US"/>
        </w:rPr>
        <w:t>Capi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>tulo VIII</w:t>
      </w:r>
    </w:p>
    <w:p w:rsidR="00A02B67" w:rsidRDefault="009E2CAF" w:rsidP="00A02B67">
      <w:pPr>
        <w:spacing w:after="0" w:line="272" w:lineRule="exact"/>
        <w:ind w:hanging="740"/>
        <w:jc w:val="center"/>
        <w:rPr>
          <w:rFonts w:ascii="Arial" w:hAnsi="Arial" w:cs="Arial"/>
          <w:color w:val="000000"/>
          <w:sz w:val="20"/>
          <w:szCs w:val="20"/>
          <w:lang w:bidi="en-US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De las Unidades Internas de </w:t>
      </w:r>
      <w:r w:rsidR="00A02B67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</w:t>
      </w:r>
    </w:p>
    <w:p w:rsidR="00A02B67" w:rsidRDefault="00A02B67" w:rsidP="00A02B67">
      <w:pPr>
        <w:spacing w:after="0" w:line="272" w:lineRule="exact"/>
        <w:ind w:hanging="740"/>
        <w:jc w:val="center"/>
        <w:rPr>
          <w:rFonts w:ascii="Arial" w:hAnsi="Arial" w:cs="Arial"/>
          <w:color w:val="000000"/>
          <w:sz w:val="20"/>
          <w:szCs w:val="20"/>
          <w:lang w:bidi="en-US"/>
        </w:rPr>
      </w:pPr>
    </w:p>
    <w:p w:rsidR="009E2CAF" w:rsidRPr="00D93163" w:rsidRDefault="00A02B67" w:rsidP="00A02B67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37°.- Las Dependencias y organismos de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Administración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Publica, Empresas privadas y Escuelas, integraran a su estructura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orgánica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unidades internas y adoptaran las medidas encaminadas a instrumentar, en el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ámbito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sus respectivas funciones,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ejecución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los programas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civil.</w:t>
      </w:r>
    </w:p>
    <w:p w:rsidR="009E2CAF" w:rsidRPr="00D93163" w:rsidRDefault="00A02B67" w:rsidP="00A02B67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38°.- Las empresas industriales y de servicio, contaran con un sistema de </w:t>
      </w:r>
      <w:r w:rsidRPr="00A02B67">
        <w:t>prevención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</w:t>
      </w:r>
      <w:r w:rsidRPr="00A02B67"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para sus propios bienes y su entorno, adecuado a las actividades que realicen y capacitando en esta materia a las personas que laboren en ellas.</w:t>
      </w:r>
    </w:p>
    <w:p w:rsidR="009E2CAF" w:rsidRPr="00D93163" w:rsidRDefault="009E2CAF" w:rsidP="00A02B67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Estas empresas </w:t>
      </w:r>
      <w:r w:rsidR="00A02B67" w:rsidRPr="00D93163">
        <w:rPr>
          <w:rFonts w:ascii="Arial" w:hAnsi="Arial" w:cs="Arial"/>
          <w:color w:val="000000"/>
          <w:sz w:val="20"/>
          <w:szCs w:val="20"/>
          <w:lang w:bidi="en-US"/>
        </w:rPr>
        <w:t>están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obligadas a contar con una unidad interna de </w:t>
      </w:r>
      <w:r w:rsidR="00A02B67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y a colaborar y cumplir los ordenamientos propios de seguridad industrial que aplique a sus operaciones, </w:t>
      </w:r>
      <w:r w:rsidR="00A02B67" w:rsidRPr="00D93163">
        <w:rPr>
          <w:rFonts w:ascii="Arial" w:hAnsi="Arial" w:cs="Arial"/>
          <w:color w:val="000000"/>
          <w:sz w:val="20"/>
          <w:szCs w:val="20"/>
          <w:lang w:bidi="en-US"/>
        </w:rPr>
        <w:t>así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como con las normas generales de </w:t>
      </w:r>
      <w:r w:rsidR="00A02B67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aplicables al municipio y Estado.</w:t>
      </w:r>
    </w:p>
    <w:p w:rsidR="009E2CAF" w:rsidRPr="00D93163" w:rsidRDefault="00A02B67" w:rsidP="00A02B67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39°.- La Unidad Municipal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>
        <w:rPr>
          <w:rFonts w:ascii="Arial" w:hAnsi="Arial" w:cs="Arial"/>
          <w:color w:val="000000"/>
          <w:sz w:val="20"/>
          <w:szCs w:val="20"/>
          <w:lang w:bidi="en-US"/>
        </w:rPr>
        <w:t xml:space="preserve"> civil, asesorará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gratuitamente a las empresas, asociaciones, organismos y entidades de los sectores privado y social, para integrar sus unidades internas y organizar grupos voluntarios, atendiendo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distribución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actividades que se define en el presente Reglamento.</w:t>
      </w:r>
    </w:p>
    <w:p w:rsidR="009E2CAF" w:rsidRPr="00D93163" w:rsidRDefault="00A02B67" w:rsidP="00A02B67">
      <w:pPr>
        <w:spacing w:after="0" w:line="272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bidi="en-US"/>
        </w:rPr>
        <w:t>Capi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>tulo IX</w:t>
      </w:r>
    </w:p>
    <w:p w:rsidR="009E2CAF" w:rsidRDefault="009E2CAF" w:rsidP="00A02B67">
      <w:pPr>
        <w:spacing w:after="0" w:line="272" w:lineRule="exact"/>
        <w:jc w:val="center"/>
        <w:rPr>
          <w:rFonts w:ascii="Arial" w:hAnsi="Arial" w:cs="Arial"/>
          <w:color w:val="000000"/>
          <w:sz w:val="20"/>
          <w:szCs w:val="20"/>
          <w:lang w:bidi="en-US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Del </w:t>
      </w:r>
      <w:r w:rsidR="00A02B67" w:rsidRPr="00D93163">
        <w:rPr>
          <w:rFonts w:ascii="Arial" w:hAnsi="Arial" w:cs="Arial"/>
          <w:color w:val="000000"/>
          <w:sz w:val="20"/>
          <w:szCs w:val="20"/>
          <w:lang w:bidi="en-US"/>
        </w:rPr>
        <w:t>Comité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Municipal de Emergencia y de la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br/>
        <w:t>Declaratoria de emergencia.</w:t>
      </w:r>
    </w:p>
    <w:p w:rsidR="00A02B67" w:rsidRPr="00D93163" w:rsidRDefault="00A02B67" w:rsidP="00A02B67">
      <w:pPr>
        <w:spacing w:after="0" w:line="272" w:lineRule="exact"/>
        <w:jc w:val="center"/>
        <w:rPr>
          <w:rFonts w:ascii="Arial" w:hAnsi="Arial" w:cs="Arial"/>
          <w:sz w:val="20"/>
          <w:szCs w:val="20"/>
        </w:rPr>
      </w:pPr>
    </w:p>
    <w:p w:rsidR="009E2CAF" w:rsidRPr="00D93163" w:rsidRDefault="00A02B67" w:rsidP="00A02B67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A02B67"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40°.- En caso de declaratoria de emergencia, </w:t>
      </w:r>
      <w:r>
        <w:rPr>
          <w:rFonts w:ascii="Arial" w:hAnsi="Arial" w:cs="Arial"/>
          <w:color w:val="000000"/>
          <w:sz w:val="20"/>
          <w:szCs w:val="20"/>
          <w:lang w:bidi="en-US"/>
        </w:rPr>
        <w:t>será procedente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erigi</w:t>
      </w:r>
      <w:r>
        <w:rPr>
          <w:rFonts w:ascii="Arial" w:hAnsi="Arial" w:cs="Arial"/>
          <w:color w:val="000000"/>
          <w:sz w:val="20"/>
          <w:szCs w:val="20"/>
          <w:lang w:bidi="en-US"/>
        </w:rPr>
        <w:t>r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el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Comité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Municipal de Emergencia,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también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cuando se presenten condiciones de alto riesgo, siniestro o desastre y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será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presidido por el Presidente Municipal como responsable del Sistema Municipal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en el Municipio. </w:t>
      </w:r>
    </w:p>
    <w:p w:rsidR="009E2CAF" w:rsidRPr="00D93163" w:rsidRDefault="00A02B67" w:rsidP="00A02B67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41°.- El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Comité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Municipal de Emergencia es un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órgano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ejecutivo y se constituye por:</w:t>
      </w:r>
    </w:p>
    <w:p w:rsidR="009E2CAF" w:rsidRPr="00D93163" w:rsidRDefault="009E2CAF" w:rsidP="009E2CAF">
      <w:pPr>
        <w:widowControl w:val="0"/>
        <w:numPr>
          <w:ilvl w:val="0"/>
          <w:numId w:val="28"/>
        </w:numPr>
        <w:tabs>
          <w:tab w:val="left" w:pos="809"/>
        </w:tabs>
        <w:spacing w:after="0" w:line="272" w:lineRule="exact"/>
        <w:ind w:left="740" w:hanging="16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val="en-US" w:bidi="en-US"/>
        </w:rPr>
        <w:t>El Presidente Municipal</w:t>
      </w:r>
    </w:p>
    <w:p w:rsidR="009E2CAF" w:rsidRPr="00D93163" w:rsidRDefault="009E2CAF" w:rsidP="009E2CAF">
      <w:pPr>
        <w:widowControl w:val="0"/>
        <w:numPr>
          <w:ilvl w:val="0"/>
          <w:numId w:val="28"/>
        </w:numPr>
        <w:tabs>
          <w:tab w:val="left" w:pos="872"/>
        </w:tabs>
        <w:spacing w:after="0" w:line="272" w:lineRule="exact"/>
        <w:ind w:left="740" w:hanging="16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val="en-US" w:bidi="en-US"/>
        </w:rPr>
        <w:t>El Secretario Ejecutivo</w:t>
      </w:r>
    </w:p>
    <w:p w:rsidR="009E2CAF" w:rsidRPr="00D93163" w:rsidRDefault="009E2CAF" w:rsidP="009E2CAF">
      <w:pPr>
        <w:widowControl w:val="0"/>
        <w:numPr>
          <w:ilvl w:val="0"/>
          <w:numId w:val="28"/>
        </w:numPr>
        <w:tabs>
          <w:tab w:val="left" w:pos="940"/>
        </w:tabs>
        <w:spacing w:after="0" w:line="272" w:lineRule="exact"/>
        <w:ind w:left="740" w:hanging="16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val="en-US" w:bidi="en-US"/>
        </w:rPr>
        <w:t>El Secretario Tecnico</w:t>
      </w:r>
    </w:p>
    <w:p w:rsidR="009E2CAF" w:rsidRPr="00D93163" w:rsidRDefault="009E2CAF" w:rsidP="009E2CAF">
      <w:pPr>
        <w:widowControl w:val="0"/>
        <w:numPr>
          <w:ilvl w:val="0"/>
          <w:numId w:val="28"/>
        </w:numPr>
        <w:tabs>
          <w:tab w:val="left" w:pos="966"/>
        </w:tabs>
        <w:spacing w:after="0" w:line="272" w:lineRule="exact"/>
        <w:ind w:left="740" w:hanging="160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val="en-US" w:bidi="en-US"/>
        </w:rPr>
        <w:t>Cuatro vocales.</w:t>
      </w:r>
    </w:p>
    <w:p w:rsidR="009E2CAF" w:rsidRPr="00D93163" w:rsidRDefault="009E2CAF" w:rsidP="0006509E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Los vocales </w:t>
      </w:r>
      <w:r w:rsidR="0006509E" w:rsidRPr="00D93163">
        <w:rPr>
          <w:rFonts w:ascii="Arial" w:hAnsi="Arial" w:cs="Arial"/>
          <w:color w:val="000000"/>
          <w:sz w:val="20"/>
          <w:szCs w:val="20"/>
          <w:lang w:bidi="en-US"/>
        </w:rPr>
        <w:t>serán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designados por el Consejo Municipal entre su propios integrantes, con </w:t>
      </w:r>
      <w:r w:rsidR="0006509E" w:rsidRPr="00D93163">
        <w:rPr>
          <w:rFonts w:ascii="Arial" w:hAnsi="Arial" w:cs="Arial"/>
          <w:color w:val="000000"/>
          <w:sz w:val="20"/>
          <w:szCs w:val="20"/>
          <w:lang w:bidi="en-US"/>
        </w:rPr>
        <w:t>duración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en su cargo por el periodo de la </w:t>
      </w:r>
      <w:r w:rsidR="0006509E" w:rsidRPr="00D93163">
        <w:rPr>
          <w:rFonts w:ascii="Arial" w:hAnsi="Arial" w:cs="Arial"/>
          <w:color w:val="000000"/>
          <w:sz w:val="20"/>
          <w:szCs w:val="20"/>
          <w:lang w:bidi="en-US"/>
        </w:rPr>
        <w:t>administración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municipal, por lo que en caso de riesgo, siniestro o desastre, el </w:t>
      </w:r>
      <w:r w:rsidR="0006509E" w:rsidRPr="00D93163">
        <w:rPr>
          <w:rFonts w:ascii="Arial" w:hAnsi="Arial" w:cs="Arial"/>
          <w:color w:val="000000"/>
          <w:sz w:val="20"/>
          <w:szCs w:val="20"/>
          <w:lang w:bidi="en-US"/>
        </w:rPr>
        <w:t>comité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municipal de emergencia </w:t>
      </w:r>
      <w:r w:rsidR="0006509E" w:rsidRPr="00D93163">
        <w:rPr>
          <w:rFonts w:ascii="Arial" w:hAnsi="Arial" w:cs="Arial"/>
          <w:color w:val="000000"/>
          <w:sz w:val="20"/>
          <w:szCs w:val="20"/>
          <w:lang w:bidi="en-US"/>
        </w:rPr>
        <w:t>expedirá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la declaratoria de emergencia, y ordenara su </w:t>
      </w:r>
      <w:r w:rsidR="0006509E" w:rsidRPr="00D93163">
        <w:rPr>
          <w:rFonts w:ascii="Arial" w:hAnsi="Arial" w:cs="Arial"/>
          <w:color w:val="000000"/>
          <w:sz w:val="20"/>
          <w:szCs w:val="20"/>
          <w:lang w:bidi="en-US"/>
        </w:rPr>
        <w:t>difusión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en los medios de </w:t>
      </w:r>
      <w:r w:rsidR="0006509E" w:rsidRPr="00D93163">
        <w:rPr>
          <w:rFonts w:ascii="Arial" w:hAnsi="Arial" w:cs="Arial"/>
          <w:color w:val="000000"/>
          <w:sz w:val="20"/>
          <w:szCs w:val="20"/>
          <w:lang w:bidi="en-US"/>
        </w:rPr>
        <w:t>comunicación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al alcance y en las oficinas de las dependencias que se consideren necesarias conforme a los siguientes lineamientos:</w:t>
      </w:r>
    </w:p>
    <w:p w:rsidR="009E2CAF" w:rsidRPr="00D93163" w:rsidRDefault="009E2CAF" w:rsidP="0006509E">
      <w:pPr>
        <w:widowControl w:val="0"/>
        <w:numPr>
          <w:ilvl w:val="0"/>
          <w:numId w:val="29"/>
        </w:numPr>
        <w:tabs>
          <w:tab w:val="left" w:pos="567"/>
          <w:tab w:val="left" w:pos="1721"/>
          <w:tab w:val="left" w:pos="1985"/>
        </w:tabs>
        <w:spacing w:after="0"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Todo hecho que implique una posible </w:t>
      </w:r>
      <w:r w:rsidR="0006509E" w:rsidRPr="0006509E">
        <w:t>condición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alto riesgo, siniestro o desastre </w:t>
      </w:r>
      <w:r w:rsidR="0006509E" w:rsidRPr="00D93163">
        <w:rPr>
          <w:rFonts w:ascii="Arial" w:hAnsi="Arial" w:cs="Arial"/>
          <w:color w:val="000000"/>
          <w:sz w:val="20"/>
          <w:szCs w:val="20"/>
          <w:lang w:bidi="en-US"/>
        </w:rPr>
        <w:t>será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puesto en conocimiento de las unidades municipal y estatal de </w:t>
      </w:r>
      <w:r w:rsidR="0006509E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civil.</w:t>
      </w:r>
    </w:p>
    <w:p w:rsidR="009E2CAF" w:rsidRPr="00D93163" w:rsidRDefault="009E2CAF" w:rsidP="0006509E">
      <w:pPr>
        <w:widowControl w:val="0"/>
        <w:numPr>
          <w:ilvl w:val="0"/>
          <w:numId w:val="29"/>
        </w:numPr>
        <w:tabs>
          <w:tab w:val="left" w:pos="567"/>
          <w:tab w:val="left" w:pos="1721"/>
          <w:tab w:val="left" w:pos="1985"/>
        </w:tabs>
        <w:spacing w:after="0"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Conforme la </w:t>
      </w:r>
      <w:r w:rsidR="0006509E" w:rsidRPr="00D93163">
        <w:rPr>
          <w:rFonts w:ascii="Arial" w:hAnsi="Arial" w:cs="Arial"/>
          <w:color w:val="000000"/>
          <w:sz w:val="20"/>
          <w:szCs w:val="20"/>
          <w:lang w:bidi="en-US"/>
        </w:rPr>
        <w:t>evaluación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inicial de la posible </w:t>
      </w:r>
      <w:r w:rsidR="0006509E" w:rsidRPr="00D93163">
        <w:rPr>
          <w:rFonts w:ascii="Arial" w:hAnsi="Arial" w:cs="Arial"/>
          <w:color w:val="000000"/>
          <w:sz w:val="20"/>
          <w:szCs w:val="20"/>
          <w:lang w:bidi="en-US"/>
        </w:rPr>
        <w:t>condición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alto riesgo, siniestro o desastre, el titular de la Unidad Municipal de </w:t>
      </w:r>
      <w:r w:rsidR="0006509E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</w:t>
      </w:r>
      <w:r w:rsidR="0006509E" w:rsidRPr="00D93163">
        <w:rPr>
          <w:rFonts w:ascii="Arial" w:hAnsi="Arial" w:cs="Arial"/>
          <w:color w:val="000000"/>
          <w:sz w:val="20"/>
          <w:szCs w:val="20"/>
          <w:lang w:bidi="en-US"/>
        </w:rPr>
        <w:t>decidirá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sobre informar, alertar o convocar en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lastRenderedPageBreak/>
        <w:t xml:space="preserve">forma urgente al </w:t>
      </w:r>
      <w:r w:rsidR="0006509E" w:rsidRPr="00D93163">
        <w:rPr>
          <w:rFonts w:ascii="Arial" w:hAnsi="Arial" w:cs="Arial"/>
          <w:color w:val="000000"/>
          <w:sz w:val="20"/>
          <w:szCs w:val="20"/>
          <w:lang w:bidi="en-US"/>
        </w:rPr>
        <w:t>comité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emergencia.</w:t>
      </w:r>
    </w:p>
    <w:p w:rsidR="009E2CAF" w:rsidRPr="00D93163" w:rsidRDefault="009E2CAF" w:rsidP="0006509E">
      <w:pPr>
        <w:widowControl w:val="0"/>
        <w:numPr>
          <w:ilvl w:val="0"/>
          <w:numId w:val="29"/>
        </w:numPr>
        <w:tabs>
          <w:tab w:val="left" w:pos="567"/>
          <w:tab w:val="left" w:pos="1825"/>
          <w:tab w:val="left" w:pos="1985"/>
        </w:tabs>
        <w:spacing w:after="0"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Reunido el </w:t>
      </w:r>
      <w:r w:rsidR="0006509E" w:rsidRPr="00D93163">
        <w:rPr>
          <w:rFonts w:ascii="Arial" w:hAnsi="Arial" w:cs="Arial"/>
          <w:color w:val="000000"/>
          <w:sz w:val="20"/>
          <w:szCs w:val="20"/>
          <w:lang w:bidi="en-US"/>
        </w:rPr>
        <w:t>Comité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Municipal de Emergencia:</w:t>
      </w:r>
    </w:p>
    <w:p w:rsidR="009E2CAF" w:rsidRPr="00D93163" w:rsidRDefault="009E2CAF" w:rsidP="0006509E">
      <w:pPr>
        <w:widowControl w:val="0"/>
        <w:numPr>
          <w:ilvl w:val="0"/>
          <w:numId w:val="30"/>
        </w:numPr>
        <w:tabs>
          <w:tab w:val="left" w:pos="567"/>
          <w:tab w:val="left" w:pos="1985"/>
          <w:tab w:val="left" w:pos="2149"/>
        </w:tabs>
        <w:spacing w:after="0"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Analizara el informe inicial que presente el titular de la Unidad Municipal decidiendo el curso de las acciones de </w:t>
      </w:r>
      <w:r w:rsidR="0006509E" w:rsidRPr="00D93163">
        <w:rPr>
          <w:rFonts w:ascii="Arial" w:hAnsi="Arial" w:cs="Arial"/>
          <w:color w:val="000000"/>
          <w:sz w:val="20"/>
          <w:szCs w:val="20"/>
          <w:lang w:bidi="en-US"/>
        </w:rPr>
        <w:t>prevención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rescate.</w:t>
      </w:r>
    </w:p>
    <w:p w:rsidR="009E2CAF" w:rsidRPr="00D93163" w:rsidRDefault="009E2CAF" w:rsidP="0006509E">
      <w:pPr>
        <w:widowControl w:val="0"/>
        <w:numPr>
          <w:ilvl w:val="0"/>
          <w:numId w:val="30"/>
        </w:numPr>
        <w:tabs>
          <w:tab w:val="left" w:pos="567"/>
          <w:tab w:val="left" w:pos="1985"/>
          <w:tab w:val="left" w:pos="2149"/>
        </w:tabs>
        <w:spacing w:after="0"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Cuando del informe se advierta que existe una </w:t>
      </w:r>
      <w:r w:rsidR="0006509E" w:rsidRPr="00D93163">
        <w:rPr>
          <w:rFonts w:ascii="Arial" w:hAnsi="Arial" w:cs="Arial"/>
          <w:color w:val="000000"/>
          <w:sz w:val="20"/>
          <w:szCs w:val="20"/>
          <w:lang w:bidi="en-US"/>
        </w:rPr>
        <w:t>condición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alto riesgo o se presente un siniestro, se </w:t>
      </w:r>
      <w:r w:rsidR="0006509E" w:rsidRPr="00D93163">
        <w:rPr>
          <w:rFonts w:ascii="Arial" w:hAnsi="Arial" w:cs="Arial"/>
          <w:color w:val="000000"/>
          <w:sz w:val="20"/>
          <w:szCs w:val="20"/>
          <w:lang w:bidi="en-US"/>
        </w:rPr>
        <w:t>hará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la declaratoria de emergencia.</w:t>
      </w:r>
    </w:p>
    <w:p w:rsidR="009E2CAF" w:rsidRPr="00D93163" w:rsidRDefault="009E2CAF" w:rsidP="0006509E">
      <w:pPr>
        <w:widowControl w:val="0"/>
        <w:numPr>
          <w:ilvl w:val="0"/>
          <w:numId w:val="30"/>
        </w:numPr>
        <w:tabs>
          <w:tab w:val="left" w:pos="567"/>
          <w:tab w:val="left" w:pos="1985"/>
          <w:tab w:val="left" w:pos="2149"/>
        </w:tabs>
        <w:spacing w:after="0"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Cuando este </w:t>
      </w:r>
      <w:r w:rsidR="0006509E" w:rsidRPr="00D93163">
        <w:rPr>
          <w:rFonts w:ascii="Arial" w:hAnsi="Arial" w:cs="Arial"/>
          <w:color w:val="000000"/>
          <w:sz w:val="20"/>
          <w:szCs w:val="20"/>
          <w:lang w:bidi="en-US"/>
        </w:rPr>
        <w:t>comité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decida d</w:t>
      </w:r>
      <w:r w:rsidR="0006509E">
        <w:rPr>
          <w:rFonts w:ascii="Arial" w:hAnsi="Arial" w:cs="Arial"/>
          <w:color w:val="000000"/>
          <w:sz w:val="20"/>
          <w:szCs w:val="20"/>
          <w:lang w:bidi="en-US"/>
        </w:rPr>
        <w:t>eclarar emergencia lo comunicará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al </w:t>
      </w:r>
      <w:r w:rsidR="0006509E" w:rsidRPr="00D93163">
        <w:rPr>
          <w:rFonts w:ascii="Arial" w:hAnsi="Arial" w:cs="Arial"/>
          <w:color w:val="000000"/>
          <w:sz w:val="20"/>
          <w:szCs w:val="20"/>
          <w:lang w:bidi="en-US"/>
        </w:rPr>
        <w:t>comité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Estatal y este a su vez, en su caso, </w:t>
      </w:r>
      <w:r w:rsidR="0006509E" w:rsidRPr="00D93163">
        <w:rPr>
          <w:rFonts w:ascii="Arial" w:hAnsi="Arial" w:cs="Arial"/>
          <w:color w:val="000000"/>
          <w:sz w:val="20"/>
          <w:szCs w:val="20"/>
          <w:lang w:bidi="en-US"/>
        </w:rPr>
        <w:t>dispondrá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que se instale el Centro Estatal de Operaciones.</w:t>
      </w:r>
    </w:p>
    <w:p w:rsidR="009E2CAF" w:rsidRPr="00D93163" w:rsidRDefault="009E2CAF" w:rsidP="0006509E">
      <w:pPr>
        <w:widowControl w:val="0"/>
        <w:numPr>
          <w:ilvl w:val="0"/>
          <w:numId w:val="29"/>
        </w:numPr>
        <w:tabs>
          <w:tab w:val="left" w:pos="567"/>
          <w:tab w:val="left" w:pos="1880"/>
          <w:tab w:val="left" w:pos="1985"/>
        </w:tabs>
        <w:spacing w:after="280"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Cuando del informe resulte evidente que se presenta una </w:t>
      </w:r>
      <w:r w:rsidR="0006509E" w:rsidRPr="00D93163">
        <w:rPr>
          <w:rFonts w:ascii="Arial" w:hAnsi="Arial" w:cs="Arial"/>
          <w:color w:val="000000"/>
          <w:sz w:val="20"/>
          <w:szCs w:val="20"/>
          <w:lang w:bidi="en-US"/>
        </w:rPr>
        <w:t>condición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alto riesgo, siniestro o desastre, el presidente de</w:t>
      </w:r>
      <w:r w:rsidR="0006509E">
        <w:rPr>
          <w:rFonts w:ascii="Arial" w:hAnsi="Arial" w:cs="Arial"/>
          <w:color w:val="000000"/>
          <w:sz w:val="20"/>
          <w:szCs w:val="20"/>
          <w:lang w:bidi="en-US"/>
        </w:rPr>
        <w:t>l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="0006509E" w:rsidRPr="00D93163">
        <w:rPr>
          <w:rFonts w:ascii="Arial" w:hAnsi="Arial" w:cs="Arial"/>
          <w:color w:val="000000"/>
          <w:sz w:val="20"/>
          <w:szCs w:val="20"/>
          <w:lang w:bidi="en-US"/>
        </w:rPr>
        <w:t>Comité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Municipal y del </w:t>
      </w:r>
      <w:r w:rsidR="0006509E" w:rsidRPr="00D93163">
        <w:rPr>
          <w:rFonts w:ascii="Arial" w:hAnsi="Arial" w:cs="Arial"/>
          <w:color w:val="000000"/>
          <w:sz w:val="20"/>
          <w:szCs w:val="20"/>
          <w:lang w:bidi="en-US"/>
        </w:rPr>
        <w:t>Comité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Estatal de emergencia, </w:t>
      </w:r>
      <w:r w:rsidR="0006509E" w:rsidRPr="00D93163">
        <w:rPr>
          <w:rFonts w:ascii="Arial" w:hAnsi="Arial" w:cs="Arial"/>
          <w:color w:val="000000"/>
          <w:sz w:val="20"/>
          <w:szCs w:val="20"/>
          <w:lang w:bidi="en-US"/>
        </w:rPr>
        <w:t>según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corresponda, </w:t>
      </w:r>
      <w:r w:rsidR="0006509E" w:rsidRPr="00D93163">
        <w:rPr>
          <w:rFonts w:ascii="Arial" w:hAnsi="Arial" w:cs="Arial"/>
          <w:color w:val="000000"/>
          <w:sz w:val="20"/>
          <w:szCs w:val="20"/>
          <w:lang w:bidi="en-US"/>
        </w:rPr>
        <w:t>hará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la dec</w:t>
      </w:r>
      <w:r w:rsidR="0006509E">
        <w:rPr>
          <w:rFonts w:ascii="Arial" w:hAnsi="Arial" w:cs="Arial"/>
          <w:color w:val="000000"/>
          <w:sz w:val="20"/>
          <w:szCs w:val="20"/>
          <w:lang w:bidi="en-US"/>
        </w:rPr>
        <w:t>laratoria de emergencia y citará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al </w:t>
      </w:r>
      <w:r w:rsidR="0006509E" w:rsidRPr="00D93163">
        <w:rPr>
          <w:rFonts w:ascii="Arial" w:hAnsi="Arial" w:cs="Arial"/>
          <w:color w:val="000000"/>
          <w:sz w:val="20"/>
          <w:szCs w:val="20"/>
          <w:lang w:bidi="en-US"/>
        </w:rPr>
        <w:t>comité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respectivo, para presentar el informe de la Unidad Municipal de </w:t>
      </w:r>
      <w:r w:rsidR="0006509E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y solicitar se ratifique su </w:t>
      </w:r>
      <w:r w:rsidR="0006509E" w:rsidRPr="00D93163">
        <w:rPr>
          <w:rFonts w:ascii="Arial" w:hAnsi="Arial" w:cs="Arial"/>
          <w:color w:val="000000"/>
          <w:sz w:val="20"/>
          <w:szCs w:val="20"/>
          <w:lang w:bidi="en-US"/>
        </w:rPr>
        <w:t>decisión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.</w:t>
      </w:r>
    </w:p>
    <w:p w:rsidR="009E2CAF" w:rsidRPr="00D93163" w:rsidRDefault="0006509E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42°.- Cuando la gravedad del siniestro lo requiera, el Presidente o el Secretario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técnico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del Consejo Municipal solicitara el auxilio de la Unidad Estatal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Civil.</w:t>
      </w:r>
    </w:p>
    <w:p w:rsidR="009E2CAF" w:rsidRPr="00D93163" w:rsidRDefault="0006509E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43°.- En caso de incidencias que requieran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participación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del Estado en el Municipio, el Presidente Municipal como representante del Sistema Municipal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Civil, participara en el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Comité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emergencia que para esos casos instale el Consejo Estatal. En este caso el Presidente municipal participara con voz y voto tal y como lo establece el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32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fracción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I y </w:t>
      </w:r>
      <w:r w:rsidR="001804E2" w:rsidRPr="00D93163">
        <w:rPr>
          <w:rFonts w:ascii="Arial" w:hAnsi="Arial" w:cs="Arial"/>
          <w:color w:val="000000"/>
          <w:sz w:val="20"/>
          <w:szCs w:val="20"/>
          <w:lang w:bidi="en-US"/>
        </w:rPr>
        <w:t>último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párrafo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fracción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IV de la Ley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del Estado de Jalisco.</w:t>
      </w:r>
    </w:p>
    <w:p w:rsidR="009E2CAF" w:rsidRPr="00D93163" w:rsidRDefault="0006509E" w:rsidP="009E2CAF">
      <w:pPr>
        <w:tabs>
          <w:tab w:val="left" w:pos="6388"/>
        </w:tabs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44°.- Para el caso de que la gravedad del siniestro rebase las capacidades de respuesta del Consejo Municipal y de las Dependencias Municipales, corresponded al Presidente del Consejo Municipal hacer del conocimiento de la Unidad Estatal los acontecimientos, solicitando su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intervención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 efecto de que se quede al mando</w:t>
      </w:r>
      <w:r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>de las acciones.</w:t>
      </w:r>
    </w:p>
    <w:p w:rsidR="009E2CAF" w:rsidRPr="00D93163" w:rsidRDefault="009E2CAF" w:rsidP="00CE78F0">
      <w:pPr>
        <w:spacing w:after="0" w:line="272" w:lineRule="exact"/>
        <w:jc w:val="center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CAPITULO X</w:t>
      </w:r>
    </w:p>
    <w:p w:rsidR="009E2CAF" w:rsidRDefault="009E2CAF" w:rsidP="00CE78F0">
      <w:pPr>
        <w:spacing w:after="0" w:line="272" w:lineRule="exact"/>
        <w:ind w:left="2180" w:hanging="360"/>
        <w:rPr>
          <w:rFonts w:ascii="Arial" w:hAnsi="Arial" w:cs="Arial"/>
          <w:color w:val="000000"/>
          <w:sz w:val="20"/>
          <w:szCs w:val="20"/>
          <w:lang w:bidi="en-US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De los Organismos Auxiliares de </w:t>
      </w:r>
      <w:r w:rsidR="00CE78F0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Civil.</w:t>
      </w:r>
    </w:p>
    <w:p w:rsidR="00CE78F0" w:rsidRPr="00D93163" w:rsidRDefault="00CE78F0" w:rsidP="00CE78F0">
      <w:pPr>
        <w:spacing w:after="0" w:line="272" w:lineRule="exact"/>
        <w:ind w:left="2180" w:hanging="360"/>
        <w:rPr>
          <w:rFonts w:ascii="Arial" w:hAnsi="Arial" w:cs="Arial"/>
          <w:sz w:val="20"/>
          <w:szCs w:val="20"/>
        </w:rPr>
      </w:pPr>
    </w:p>
    <w:p w:rsidR="009E2CAF" w:rsidRPr="00D93163" w:rsidRDefault="00CE78F0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45°.- Son Organismos auxiliares y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participación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social, tal y como establece el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14 de la Ley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del Estado:</w:t>
      </w:r>
    </w:p>
    <w:p w:rsidR="009E2CAF" w:rsidRPr="00D93163" w:rsidRDefault="009E2CAF" w:rsidP="00CE78F0">
      <w:pPr>
        <w:widowControl w:val="0"/>
        <w:numPr>
          <w:ilvl w:val="0"/>
          <w:numId w:val="31"/>
        </w:numPr>
        <w:tabs>
          <w:tab w:val="left" w:pos="1721"/>
        </w:tabs>
        <w:spacing w:after="0" w:line="272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Los grupos voluntarios que prestan sus servicios en actividades de </w:t>
      </w:r>
      <w:r w:rsidR="00CE78F0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de manera solidaria sin recibir </w:t>
      </w:r>
      <w:r w:rsidR="00CE78F0" w:rsidRPr="00D93163">
        <w:rPr>
          <w:rFonts w:ascii="Arial" w:hAnsi="Arial" w:cs="Arial"/>
          <w:color w:val="000000"/>
          <w:sz w:val="20"/>
          <w:szCs w:val="20"/>
          <w:lang w:bidi="en-US"/>
        </w:rPr>
        <w:t>remuneración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="00CE78F0" w:rsidRPr="00D93163">
        <w:rPr>
          <w:rFonts w:ascii="Arial" w:hAnsi="Arial" w:cs="Arial"/>
          <w:color w:val="000000"/>
          <w:sz w:val="20"/>
          <w:szCs w:val="20"/>
          <w:lang w:bidi="en-US"/>
        </w:rPr>
        <w:t>económica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alguna.</w:t>
      </w:r>
    </w:p>
    <w:p w:rsidR="009E2CAF" w:rsidRPr="00D93163" w:rsidRDefault="009E2CAF" w:rsidP="00CE78F0">
      <w:pPr>
        <w:widowControl w:val="0"/>
        <w:numPr>
          <w:ilvl w:val="0"/>
          <w:numId w:val="31"/>
        </w:numPr>
        <w:tabs>
          <w:tab w:val="left" w:pos="1810"/>
        </w:tabs>
        <w:spacing w:after="0" w:line="278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Las asociaciones de vecinos constituidas conforme a las</w:t>
      </w:r>
    </w:p>
    <w:p w:rsidR="009E2CAF" w:rsidRPr="00D93163" w:rsidRDefault="00CE78F0" w:rsidP="00CE78F0">
      <w:pPr>
        <w:spacing w:line="278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Disposiciones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la ley del Gobierno y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Administración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="00745E58" w:rsidRPr="00D93163">
        <w:rPr>
          <w:rFonts w:ascii="Arial" w:hAnsi="Arial" w:cs="Arial"/>
          <w:color w:val="000000"/>
          <w:sz w:val="20"/>
          <w:szCs w:val="20"/>
          <w:lang w:bidi="en-US"/>
        </w:rPr>
        <w:t>Pública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Municipal.</w:t>
      </w:r>
    </w:p>
    <w:p w:rsidR="009E2CAF" w:rsidRPr="00CE78F0" w:rsidRDefault="009E2CAF" w:rsidP="00CE78F0">
      <w:pPr>
        <w:widowControl w:val="0"/>
        <w:numPr>
          <w:ilvl w:val="0"/>
          <w:numId w:val="31"/>
        </w:numPr>
        <w:tabs>
          <w:tab w:val="left" w:pos="1825"/>
        </w:tabs>
        <w:spacing w:after="280" w:line="272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8F0">
        <w:rPr>
          <w:rFonts w:ascii="Arial" w:hAnsi="Arial" w:cs="Arial"/>
          <w:color w:val="000000"/>
          <w:sz w:val="20"/>
          <w:szCs w:val="20"/>
          <w:lang w:bidi="en-US"/>
        </w:rPr>
        <w:t>Las unidades internas de las escuelas, de las dependencias y</w:t>
      </w:r>
      <w:r w:rsidR="00CE78F0" w:rsidRPr="00CE78F0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CE78F0">
        <w:rPr>
          <w:rFonts w:ascii="Arial" w:hAnsi="Arial" w:cs="Arial"/>
          <w:color w:val="000000"/>
          <w:sz w:val="20"/>
          <w:szCs w:val="20"/>
          <w:lang w:bidi="en-US"/>
        </w:rPr>
        <w:t xml:space="preserve">organismos del sector </w:t>
      </w:r>
      <w:r w:rsidR="00CE78F0" w:rsidRPr="00CE78F0">
        <w:rPr>
          <w:rFonts w:ascii="Arial" w:hAnsi="Arial" w:cs="Arial"/>
          <w:color w:val="000000"/>
          <w:sz w:val="20"/>
          <w:szCs w:val="20"/>
          <w:lang w:bidi="en-US"/>
        </w:rPr>
        <w:t>público</w:t>
      </w:r>
      <w:r w:rsidRPr="00CE78F0">
        <w:rPr>
          <w:rFonts w:ascii="Arial" w:hAnsi="Arial" w:cs="Arial"/>
          <w:color w:val="000000"/>
          <w:sz w:val="20"/>
          <w:szCs w:val="20"/>
          <w:lang w:bidi="en-US"/>
        </w:rPr>
        <w:t xml:space="preserve">, como </w:t>
      </w:r>
      <w:r w:rsidR="00CE78F0" w:rsidRPr="00CE78F0">
        <w:rPr>
          <w:rFonts w:ascii="Arial" w:hAnsi="Arial" w:cs="Arial"/>
          <w:color w:val="000000"/>
          <w:sz w:val="20"/>
          <w:szCs w:val="20"/>
          <w:lang w:bidi="en-US"/>
        </w:rPr>
        <w:t>también</w:t>
      </w:r>
      <w:r w:rsidRPr="00CE78F0">
        <w:rPr>
          <w:rFonts w:ascii="Arial" w:hAnsi="Arial" w:cs="Arial"/>
          <w:color w:val="000000"/>
          <w:sz w:val="20"/>
          <w:szCs w:val="20"/>
          <w:lang w:bidi="en-US"/>
        </w:rPr>
        <w:t xml:space="preserve"> las de instituciones y empresas del sector privado encargadas de instrumentar en el </w:t>
      </w:r>
      <w:r w:rsidR="00CE78F0" w:rsidRPr="00CE78F0">
        <w:rPr>
          <w:rFonts w:ascii="Arial" w:hAnsi="Arial" w:cs="Arial"/>
          <w:color w:val="000000"/>
          <w:sz w:val="20"/>
          <w:szCs w:val="20"/>
          <w:lang w:bidi="en-US"/>
        </w:rPr>
        <w:t>ámbito</w:t>
      </w:r>
      <w:r w:rsidRPr="00CE78F0">
        <w:rPr>
          <w:rFonts w:ascii="Arial" w:hAnsi="Arial" w:cs="Arial"/>
          <w:color w:val="000000"/>
          <w:sz w:val="20"/>
          <w:szCs w:val="20"/>
          <w:lang w:bidi="en-US"/>
        </w:rPr>
        <w:t xml:space="preserve"> de sus funciones la </w:t>
      </w:r>
      <w:r w:rsidR="00CE78F0" w:rsidRPr="00CE78F0">
        <w:rPr>
          <w:rFonts w:ascii="Arial" w:hAnsi="Arial" w:cs="Arial"/>
          <w:color w:val="000000"/>
          <w:sz w:val="20"/>
          <w:szCs w:val="20"/>
          <w:lang w:bidi="en-US"/>
        </w:rPr>
        <w:t>ejecución</w:t>
      </w:r>
      <w:r w:rsidRPr="00CE78F0">
        <w:rPr>
          <w:rFonts w:ascii="Arial" w:hAnsi="Arial" w:cs="Arial"/>
          <w:color w:val="000000"/>
          <w:sz w:val="20"/>
          <w:szCs w:val="20"/>
          <w:lang w:bidi="en-US"/>
        </w:rPr>
        <w:t xml:space="preserve"> de los programas de </w:t>
      </w:r>
      <w:r w:rsidR="00CE78F0" w:rsidRPr="00CE78F0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CE78F0">
        <w:rPr>
          <w:rFonts w:ascii="Arial" w:hAnsi="Arial" w:cs="Arial"/>
          <w:color w:val="000000"/>
          <w:sz w:val="20"/>
          <w:szCs w:val="20"/>
          <w:lang w:bidi="en-US"/>
        </w:rPr>
        <w:t xml:space="preserve"> civil, atendiendo las necesidades </w:t>
      </w:r>
      <w:r w:rsidR="00CE78F0" w:rsidRPr="00CE78F0">
        <w:rPr>
          <w:rFonts w:ascii="Arial" w:hAnsi="Arial" w:cs="Arial"/>
          <w:color w:val="000000"/>
          <w:sz w:val="20"/>
          <w:szCs w:val="20"/>
          <w:lang w:bidi="en-US"/>
        </w:rPr>
        <w:t>específicas</w:t>
      </w:r>
      <w:r w:rsidRPr="00CE78F0">
        <w:rPr>
          <w:rFonts w:ascii="Arial" w:hAnsi="Arial" w:cs="Arial"/>
          <w:color w:val="000000"/>
          <w:sz w:val="20"/>
          <w:szCs w:val="20"/>
          <w:lang w:bidi="en-US"/>
        </w:rPr>
        <w:t xml:space="preserve"> de </w:t>
      </w:r>
      <w:r w:rsidR="00CE78F0" w:rsidRPr="00CE78F0">
        <w:rPr>
          <w:rFonts w:ascii="Arial" w:hAnsi="Arial" w:cs="Arial"/>
          <w:color w:val="000000"/>
          <w:sz w:val="20"/>
          <w:szCs w:val="20"/>
          <w:lang w:bidi="en-US"/>
        </w:rPr>
        <w:t>prevención</w:t>
      </w:r>
      <w:r w:rsidRPr="00CE78F0">
        <w:rPr>
          <w:rFonts w:ascii="Arial" w:hAnsi="Arial" w:cs="Arial"/>
          <w:color w:val="000000"/>
          <w:sz w:val="20"/>
          <w:szCs w:val="20"/>
          <w:lang w:bidi="en-US"/>
        </w:rPr>
        <w:t xml:space="preserve"> y </w:t>
      </w:r>
      <w:r w:rsidR="00CE78F0" w:rsidRPr="00CE78F0">
        <w:rPr>
          <w:rFonts w:ascii="Arial" w:hAnsi="Arial" w:cs="Arial"/>
          <w:color w:val="000000"/>
          <w:sz w:val="20"/>
          <w:szCs w:val="20"/>
          <w:lang w:bidi="en-US"/>
        </w:rPr>
        <w:t>atención</w:t>
      </w:r>
      <w:r w:rsidRPr="00CE78F0">
        <w:rPr>
          <w:rFonts w:ascii="Arial" w:hAnsi="Arial" w:cs="Arial"/>
          <w:color w:val="000000"/>
          <w:sz w:val="20"/>
          <w:szCs w:val="20"/>
          <w:lang w:bidi="en-US"/>
        </w:rPr>
        <w:t xml:space="preserve"> de riesgos para seguridad de las personas y sus bienes.</w:t>
      </w:r>
    </w:p>
    <w:p w:rsidR="009E2CAF" w:rsidRPr="00D93163" w:rsidRDefault="00CE78F0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46°.- Para coadyuvar en los fines y funciones previstos por este reglamento, el Consejo Municipal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promoverá</w:t>
      </w:r>
      <w:r>
        <w:rPr>
          <w:rFonts w:ascii="Arial" w:hAnsi="Arial" w:cs="Arial"/>
          <w:color w:val="000000"/>
          <w:sz w:val="20"/>
          <w:szCs w:val="20"/>
          <w:lang w:bidi="en-US"/>
        </w:rPr>
        <w:t xml:space="preserve"> y aprobará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comisiones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colaboración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municipal y de diferentes organismos afines, cualquiera que sea con el nombre que se le designe.</w:t>
      </w:r>
    </w:p>
    <w:p w:rsidR="00745E58" w:rsidRDefault="00CE78F0" w:rsidP="009E2CAF">
      <w:pPr>
        <w:spacing w:line="272" w:lineRule="exact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lastRenderedPageBreak/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47°.- El Consejo Municipal, procurar</w:t>
      </w:r>
      <w:r w:rsidR="00745E58">
        <w:rPr>
          <w:rFonts w:ascii="Arial" w:hAnsi="Arial" w:cs="Arial"/>
          <w:color w:val="000000"/>
          <w:sz w:val="20"/>
          <w:szCs w:val="20"/>
          <w:lang w:bidi="en-US"/>
        </w:rPr>
        <w:t>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que en la </w:t>
      </w:r>
      <w:r w:rsidR="00745E58" w:rsidRPr="00D93163">
        <w:rPr>
          <w:rFonts w:ascii="Arial" w:hAnsi="Arial" w:cs="Arial"/>
          <w:color w:val="000000"/>
          <w:sz w:val="20"/>
          <w:szCs w:val="20"/>
          <w:lang w:bidi="en-US"/>
        </w:rPr>
        <w:t>integración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estos organismos queden incluidas personas pertenecientes a sectores de mayor representatividad y que tengan la mayor </w:t>
      </w:r>
      <w:r w:rsidR="00745E58" w:rsidRPr="00D93163">
        <w:rPr>
          <w:rFonts w:ascii="Arial" w:hAnsi="Arial" w:cs="Arial"/>
          <w:color w:val="000000"/>
          <w:sz w:val="20"/>
          <w:szCs w:val="20"/>
          <w:lang w:bidi="en-US"/>
        </w:rPr>
        <w:t>calificación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</w:t>
      </w:r>
      <w:r w:rsidR="00745E58" w:rsidRPr="00D93163">
        <w:rPr>
          <w:rFonts w:ascii="Arial" w:hAnsi="Arial" w:cs="Arial"/>
          <w:color w:val="000000"/>
          <w:sz w:val="20"/>
          <w:szCs w:val="20"/>
          <w:lang w:bidi="en-US"/>
        </w:rPr>
        <w:t>preparación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necesaria.</w:t>
      </w:r>
    </w:p>
    <w:p w:rsidR="009E2CAF" w:rsidRPr="00D93163" w:rsidRDefault="00745E58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48°.- Estos organismos auxiliares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podrán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coadyuvar en el cumplimiento eficaz de los planes y programas municipales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Civil, y promover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participación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colaboración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los habitantes del Municipio en todos los aspectos de beneficio social.</w:t>
      </w:r>
    </w:p>
    <w:p w:rsidR="009E2CAF" w:rsidRPr="00D93163" w:rsidRDefault="009E2CAF" w:rsidP="00745E58">
      <w:pPr>
        <w:spacing w:after="0" w:line="272" w:lineRule="exact"/>
        <w:jc w:val="center"/>
        <w:rPr>
          <w:rFonts w:ascii="Arial" w:hAnsi="Arial" w:cs="Arial"/>
          <w:sz w:val="20"/>
          <w:szCs w:val="20"/>
        </w:rPr>
      </w:pPr>
      <w:r w:rsidRPr="00745E58">
        <w:rPr>
          <w:rFonts w:ascii="Arial" w:hAnsi="Arial" w:cs="Arial"/>
          <w:b/>
          <w:color w:val="000000"/>
          <w:lang w:bidi="en-US"/>
        </w:rPr>
        <w:t>T</w:t>
      </w:r>
      <w:r w:rsidR="00745E58" w:rsidRPr="00745E58">
        <w:rPr>
          <w:rFonts w:ascii="Arial" w:hAnsi="Arial" w:cs="Arial"/>
          <w:b/>
        </w:rPr>
        <w:t>ítu</w:t>
      </w:r>
      <w:r w:rsidRPr="00745E58">
        <w:rPr>
          <w:rFonts w:ascii="Arial" w:hAnsi="Arial" w:cs="Arial"/>
          <w:b/>
          <w:color w:val="000000"/>
          <w:lang w:bidi="en-US"/>
        </w:rPr>
        <w:t>lo Cuarto</w:t>
      </w:r>
      <w:r w:rsidRPr="00745E58">
        <w:rPr>
          <w:rFonts w:ascii="Arial" w:hAnsi="Arial" w:cs="Arial"/>
          <w:b/>
          <w:color w:val="000000"/>
          <w:lang w:bidi="en-US"/>
        </w:rPr>
        <w:br/>
        <w:t>De los Programas</w:t>
      </w:r>
      <w:r w:rsidRPr="00745E58">
        <w:rPr>
          <w:rFonts w:ascii="Arial" w:hAnsi="Arial" w:cs="Arial"/>
          <w:b/>
          <w:color w:val="000000"/>
          <w:lang w:bidi="en-US"/>
        </w:rPr>
        <w:br/>
      </w:r>
      <w:r w:rsidR="00745E58" w:rsidRPr="00D93163">
        <w:rPr>
          <w:rFonts w:ascii="Arial" w:hAnsi="Arial" w:cs="Arial"/>
          <w:color w:val="000000"/>
          <w:sz w:val="20"/>
          <w:szCs w:val="20"/>
          <w:lang w:bidi="en-US"/>
        </w:rPr>
        <w:t>Cap</w:t>
      </w:r>
      <w:r w:rsidR="00745E58">
        <w:rPr>
          <w:rFonts w:ascii="Arial" w:hAnsi="Arial" w:cs="Arial"/>
          <w:color w:val="000000"/>
          <w:sz w:val="20"/>
          <w:szCs w:val="20"/>
          <w:lang w:bidi="en-US"/>
        </w:rPr>
        <w:t>í</w:t>
      </w:r>
      <w:r w:rsidR="00745E58" w:rsidRPr="00D93163">
        <w:rPr>
          <w:rFonts w:ascii="Arial" w:hAnsi="Arial" w:cs="Arial"/>
          <w:color w:val="000000"/>
          <w:sz w:val="20"/>
          <w:szCs w:val="20"/>
          <w:lang w:bidi="en-US"/>
        </w:rPr>
        <w:t>tulo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I</w:t>
      </w:r>
    </w:p>
    <w:p w:rsidR="009E2CAF" w:rsidRDefault="009E2CAF" w:rsidP="00745E58">
      <w:pPr>
        <w:spacing w:after="0" w:line="272" w:lineRule="exact"/>
        <w:jc w:val="center"/>
        <w:rPr>
          <w:rFonts w:ascii="Arial" w:hAnsi="Arial" w:cs="Arial"/>
          <w:color w:val="000000"/>
          <w:sz w:val="20"/>
          <w:szCs w:val="20"/>
          <w:lang w:bidi="en-US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De los programas de </w:t>
      </w:r>
      <w:r w:rsidR="00745E58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</w:t>
      </w:r>
    </w:p>
    <w:p w:rsidR="00745E58" w:rsidRPr="00D93163" w:rsidRDefault="00745E58" w:rsidP="00745E58">
      <w:pPr>
        <w:spacing w:after="0" w:line="272" w:lineRule="exact"/>
        <w:jc w:val="center"/>
        <w:rPr>
          <w:rFonts w:ascii="Arial" w:hAnsi="Arial" w:cs="Arial"/>
          <w:sz w:val="20"/>
          <w:szCs w:val="20"/>
        </w:rPr>
      </w:pPr>
    </w:p>
    <w:p w:rsidR="009E2CAF" w:rsidRPr="00D93163" w:rsidRDefault="00745E58" w:rsidP="00745E58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49°.- Los programas municipales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civil,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así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como los subprogramas, programas institucionales, espe</w:t>
      </w:r>
      <w:r>
        <w:rPr>
          <w:rFonts w:ascii="Arial" w:hAnsi="Arial" w:cs="Arial"/>
          <w:color w:val="000000"/>
          <w:sz w:val="20"/>
          <w:szCs w:val="20"/>
          <w:lang w:bidi="en-US"/>
        </w:rPr>
        <w:t>cí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ficos y operativos anuales que se deriven de los mismos, se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expedirán</w:t>
      </w:r>
      <w:r>
        <w:rPr>
          <w:rFonts w:ascii="Arial" w:hAnsi="Arial" w:cs="Arial"/>
          <w:color w:val="000000"/>
          <w:sz w:val="20"/>
          <w:szCs w:val="20"/>
          <w:lang w:bidi="en-US"/>
        </w:rPr>
        <w:t>, ejecutarán y revisará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n, conforme las normas generales vigentes en materia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planeación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demás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disposiciones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análogas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aplicables vigentes en materia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Civil.</w:t>
      </w:r>
    </w:p>
    <w:p w:rsidR="009E2CAF" w:rsidRPr="00D93163" w:rsidRDefault="009E2CAF" w:rsidP="00745E58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Los programas</w:t>
      </w:r>
      <w:r w:rsidR="00745E58">
        <w:rPr>
          <w:rFonts w:ascii="Arial" w:hAnsi="Arial" w:cs="Arial"/>
          <w:color w:val="000000"/>
          <w:sz w:val="20"/>
          <w:szCs w:val="20"/>
          <w:lang w:bidi="en-US"/>
        </w:rPr>
        <w:t xml:space="preserve"> municipales integraran las polí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ticas, estrategias y lineamientos espe</w:t>
      </w:r>
      <w:r w:rsidR="00745E58">
        <w:rPr>
          <w:rFonts w:ascii="Arial" w:hAnsi="Arial" w:cs="Arial"/>
          <w:color w:val="000000"/>
          <w:sz w:val="20"/>
          <w:szCs w:val="20"/>
          <w:lang w:bidi="en-US"/>
        </w:rPr>
        <w:t>cí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ficos de </w:t>
      </w:r>
      <w:r w:rsidR="00745E58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aplicables en el territorio del municipio.</w:t>
      </w:r>
    </w:p>
    <w:p w:rsidR="009E2CAF" w:rsidRPr="00D93163" w:rsidRDefault="00745E58" w:rsidP="00745E58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50°.- La Unidad Municipal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elaborar</w:t>
      </w:r>
      <w:r>
        <w:rPr>
          <w:rFonts w:ascii="Arial" w:hAnsi="Arial" w:cs="Arial"/>
          <w:color w:val="000000"/>
          <w:sz w:val="20"/>
          <w:szCs w:val="20"/>
          <w:lang w:bidi="en-US"/>
        </w:rPr>
        <w:t>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los proyectos de los programas municipales, que se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someterán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aprobación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del Consejo Municipal y del Ayuntamiento, sucesivamente. </w:t>
      </w:r>
    </w:p>
    <w:p w:rsidR="009E2CAF" w:rsidRPr="00D93163" w:rsidRDefault="00745E58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51°.- El programa municipal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>
        <w:rPr>
          <w:rFonts w:ascii="Arial" w:hAnsi="Arial" w:cs="Arial"/>
          <w:color w:val="000000"/>
          <w:sz w:val="20"/>
          <w:szCs w:val="20"/>
          <w:lang w:bidi="en-US"/>
        </w:rPr>
        <w:t xml:space="preserve"> Civil desarrollará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los siguientes subprogramas:</w:t>
      </w:r>
    </w:p>
    <w:p w:rsidR="009E2CAF" w:rsidRPr="00D93163" w:rsidRDefault="00745E58" w:rsidP="00745E58">
      <w:pPr>
        <w:widowControl w:val="0"/>
        <w:numPr>
          <w:ilvl w:val="0"/>
          <w:numId w:val="32"/>
        </w:numPr>
        <w:tabs>
          <w:tab w:val="left" w:pos="1134"/>
        </w:tabs>
        <w:spacing w:after="0" w:line="272" w:lineRule="exact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 w:bidi="en-US"/>
        </w:rPr>
        <w:t>De prevenció</w:t>
      </w:r>
      <w:r w:rsidR="009E2CAF" w:rsidRPr="00D93163">
        <w:rPr>
          <w:rFonts w:ascii="Arial" w:hAnsi="Arial" w:cs="Arial"/>
          <w:color w:val="000000"/>
          <w:sz w:val="20"/>
          <w:szCs w:val="20"/>
          <w:lang w:val="en-US" w:bidi="en-US"/>
        </w:rPr>
        <w:t>n;</w:t>
      </w:r>
    </w:p>
    <w:p w:rsidR="009E2CAF" w:rsidRPr="00D93163" w:rsidRDefault="009E2CAF" w:rsidP="00745E58">
      <w:pPr>
        <w:widowControl w:val="0"/>
        <w:numPr>
          <w:ilvl w:val="0"/>
          <w:numId w:val="32"/>
        </w:numPr>
        <w:tabs>
          <w:tab w:val="left" w:pos="1134"/>
        </w:tabs>
        <w:spacing w:after="0" w:line="272" w:lineRule="exact"/>
        <w:ind w:left="709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val="en-US" w:bidi="en-US"/>
        </w:rPr>
        <w:t>De auxilio; y</w:t>
      </w:r>
    </w:p>
    <w:p w:rsidR="009E2CAF" w:rsidRPr="00D93163" w:rsidRDefault="009E2CAF" w:rsidP="00745E58">
      <w:pPr>
        <w:widowControl w:val="0"/>
        <w:numPr>
          <w:ilvl w:val="0"/>
          <w:numId w:val="32"/>
        </w:numPr>
        <w:tabs>
          <w:tab w:val="left" w:pos="1134"/>
        </w:tabs>
        <w:spacing w:after="276" w:line="272" w:lineRule="exact"/>
        <w:ind w:left="709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val="en-US" w:bidi="en-US"/>
        </w:rPr>
        <w:t>De restablecimiento</w:t>
      </w:r>
    </w:p>
    <w:p w:rsidR="009E2CAF" w:rsidRPr="00D93163" w:rsidRDefault="00745E58" w:rsidP="00745E58">
      <w:pPr>
        <w:spacing w:line="278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52°.- El subprograma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prevención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según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lo establecido en el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69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br/>
        <w:t xml:space="preserve">de la Ley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del </w:t>
      </w:r>
      <w:r>
        <w:rPr>
          <w:rFonts w:ascii="Arial" w:hAnsi="Arial" w:cs="Arial"/>
          <w:color w:val="000000"/>
          <w:sz w:val="20"/>
          <w:szCs w:val="20"/>
          <w:lang w:bidi="en-US"/>
        </w:rPr>
        <w:t>Estado de Jalisco, agrupará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las acciones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br/>
        <w:t>tendientes a evitar o mitigar los efectos o disminuir la ocurrencia de hechos de alto</w:t>
      </w:r>
      <w:r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riesgo, siniestro o desastre y promover el Desarrollo de la Cultura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autoprotección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en la Comunidad.</w:t>
      </w:r>
    </w:p>
    <w:p w:rsidR="009E2CAF" w:rsidRPr="00D93163" w:rsidRDefault="00745E58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53°.- El subprograma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prevención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deberá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establecer los siguientes elementos operativos para responder en condiciones de alto riesgo, siniestro o desastre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según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lo establece el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60 de la Ley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del Estado de Jalisco.</w:t>
      </w:r>
    </w:p>
    <w:p w:rsidR="009E2CAF" w:rsidRPr="006855C4" w:rsidRDefault="009E2CAF" w:rsidP="006855C4">
      <w:pPr>
        <w:widowControl w:val="0"/>
        <w:numPr>
          <w:ilvl w:val="0"/>
          <w:numId w:val="33"/>
        </w:numPr>
        <w:tabs>
          <w:tab w:val="left" w:pos="1770"/>
        </w:tabs>
        <w:spacing w:after="0" w:line="272" w:lineRule="exact"/>
        <w:ind w:left="567" w:hanging="447"/>
        <w:jc w:val="both"/>
        <w:rPr>
          <w:rFonts w:ascii="Arial" w:hAnsi="Arial" w:cs="Arial"/>
          <w:sz w:val="20"/>
          <w:szCs w:val="20"/>
        </w:rPr>
      </w:pPr>
      <w:r w:rsidRPr="006855C4">
        <w:rPr>
          <w:rFonts w:ascii="Arial" w:hAnsi="Arial" w:cs="Arial"/>
          <w:color w:val="000000"/>
          <w:sz w:val="20"/>
          <w:szCs w:val="20"/>
          <w:lang w:bidi="en-US"/>
        </w:rPr>
        <w:t xml:space="preserve">Los estudios, investigaciones y proyectos de </w:t>
      </w:r>
      <w:r w:rsidR="00745E58" w:rsidRPr="006855C4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6855C4">
        <w:rPr>
          <w:rFonts w:ascii="Arial" w:hAnsi="Arial" w:cs="Arial"/>
          <w:color w:val="000000"/>
          <w:sz w:val="20"/>
          <w:szCs w:val="20"/>
          <w:lang w:bidi="en-US"/>
        </w:rPr>
        <w:t xml:space="preserve"> Civil a ser</w:t>
      </w:r>
      <w:r w:rsidR="006855C4" w:rsidRPr="006855C4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6855C4">
        <w:rPr>
          <w:rFonts w:ascii="Arial" w:hAnsi="Arial" w:cs="Arial"/>
          <w:color w:val="000000"/>
          <w:sz w:val="20"/>
          <w:szCs w:val="20"/>
          <w:lang w:bidi="en-US"/>
        </w:rPr>
        <w:t>realizados.</w:t>
      </w:r>
    </w:p>
    <w:p w:rsidR="009E2CAF" w:rsidRPr="00D93163" w:rsidRDefault="009E2CAF" w:rsidP="006855C4">
      <w:pPr>
        <w:widowControl w:val="0"/>
        <w:numPr>
          <w:ilvl w:val="0"/>
          <w:numId w:val="33"/>
        </w:numPr>
        <w:tabs>
          <w:tab w:val="left" w:pos="1797"/>
        </w:tabs>
        <w:spacing w:after="0" w:line="272" w:lineRule="exact"/>
        <w:ind w:left="567" w:hanging="447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Los criterios para integrar el Atlas de Riesgos.</w:t>
      </w:r>
    </w:p>
    <w:p w:rsidR="009E2CAF" w:rsidRPr="006855C4" w:rsidRDefault="009E2CAF" w:rsidP="006855C4">
      <w:pPr>
        <w:widowControl w:val="0"/>
        <w:numPr>
          <w:ilvl w:val="0"/>
          <w:numId w:val="33"/>
        </w:numPr>
        <w:tabs>
          <w:tab w:val="left" w:pos="1865"/>
        </w:tabs>
        <w:spacing w:after="0" w:line="272" w:lineRule="exact"/>
        <w:ind w:left="567" w:hanging="447"/>
        <w:jc w:val="both"/>
        <w:rPr>
          <w:rFonts w:ascii="Arial" w:hAnsi="Arial" w:cs="Arial"/>
          <w:sz w:val="20"/>
          <w:szCs w:val="20"/>
        </w:rPr>
      </w:pPr>
      <w:r w:rsidRPr="006855C4">
        <w:rPr>
          <w:rFonts w:ascii="Arial" w:hAnsi="Arial" w:cs="Arial"/>
          <w:color w:val="000000"/>
          <w:sz w:val="20"/>
          <w:szCs w:val="20"/>
          <w:lang w:bidi="en-US"/>
        </w:rPr>
        <w:t xml:space="preserve">Los lineamientos para el funcionamiento y </w:t>
      </w:r>
      <w:r w:rsidR="006855C4" w:rsidRPr="006855C4">
        <w:rPr>
          <w:rFonts w:ascii="Arial" w:hAnsi="Arial" w:cs="Arial"/>
          <w:color w:val="000000"/>
          <w:sz w:val="20"/>
          <w:szCs w:val="20"/>
          <w:lang w:bidi="en-US"/>
        </w:rPr>
        <w:t>prestación</w:t>
      </w:r>
      <w:r w:rsidRPr="006855C4">
        <w:rPr>
          <w:rFonts w:ascii="Arial" w:hAnsi="Arial" w:cs="Arial"/>
          <w:color w:val="000000"/>
          <w:sz w:val="20"/>
          <w:szCs w:val="20"/>
          <w:lang w:bidi="en-US"/>
        </w:rPr>
        <w:t xml:space="preserve"> de los</w:t>
      </w:r>
      <w:r w:rsidR="006855C4" w:rsidRPr="006855C4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6855C4">
        <w:rPr>
          <w:rFonts w:ascii="Arial" w:hAnsi="Arial" w:cs="Arial"/>
          <w:color w:val="000000"/>
          <w:sz w:val="20"/>
          <w:szCs w:val="20"/>
          <w:lang w:bidi="en-US"/>
        </w:rPr>
        <w:t xml:space="preserve">distintos servicios </w:t>
      </w:r>
      <w:r w:rsidR="006855C4" w:rsidRPr="006855C4">
        <w:rPr>
          <w:rFonts w:ascii="Arial" w:hAnsi="Arial" w:cs="Arial"/>
          <w:color w:val="000000"/>
          <w:sz w:val="20"/>
          <w:szCs w:val="20"/>
          <w:lang w:bidi="en-US"/>
        </w:rPr>
        <w:t>públicos</w:t>
      </w:r>
      <w:r w:rsidRPr="006855C4">
        <w:rPr>
          <w:rFonts w:ascii="Arial" w:hAnsi="Arial" w:cs="Arial"/>
          <w:color w:val="000000"/>
          <w:sz w:val="20"/>
          <w:szCs w:val="20"/>
          <w:lang w:bidi="en-US"/>
        </w:rPr>
        <w:t xml:space="preserve"> que </w:t>
      </w:r>
      <w:r w:rsidR="006855C4" w:rsidRPr="006855C4">
        <w:rPr>
          <w:rFonts w:ascii="Arial" w:hAnsi="Arial" w:cs="Arial"/>
          <w:color w:val="000000"/>
          <w:sz w:val="20"/>
          <w:szCs w:val="20"/>
          <w:lang w:bidi="en-US"/>
        </w:rPr>
        <w:t>deberán</w:t>
      </w:r>
      <w:r w:rsidRPr="006855C4">
        <w:rPr>
          <w:rFonts w:ascii="Arial" w:hAnsi="Arial" w:cs="Arial"/>
          <w:color w:val="000000"/>
          <w:sz w:val="20"/>
          <w:szCs w:val="20"/>
          <w:lang w:bidi="en-US"/>
        </w:rPr>
        <w:t xml:space="preserve"> ofrecer a la </w:t>
      </w:r>
      <w:r w:rsidR="006855C4" w:rsidRPr="006855C4">
        <w:rPr>
          <w:rFonts w:ascii="Arial" w:hAnsi="Arial" w:cs="Arial"/>
          <w:color w:val="000000"/>
          <w:sz w:val="20"/>
          <w:szCs w:val="20"/>
          <w:lang w:bidi="en-US"/>
        </w:rPr>
        <w:t>población</w:t>
      </w:r>
      <w:r w:rsidRPr="006855C4">
        <w:rPr>
          <w:rFonts w:ascii="Arial" w:hAnsi="Arial" w:cs="Arial"/>
          <w:color w:val="000000"/>
          <w:sz w:val="20"/>
          <w:szCs w:val="20"/>
          <w:lang w:bidi="en-US"/>
        </w:rPr>
        <w:t>.</w:t>
      </w:r>
    </w:p>
    <w:p w:rsidR="009E2CAF" w:rsidRPr="006855C4" w:rsidRDefault="009E2CAF" w:rsidP="006855C4">
      <w:pPr>
        <w:pStyle w:val="Prrafodelista"/>
        <w:widowControl w:val="0"/>
        <w:numPr>
          <w:ilvl w:val="0"/>
          <w:numId w:val="33"/>
        </w:numPr>
        <w:tabs>
          <w:tab w:val="left" w:pos="1891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6855C4">
        <w:rPr>
          <w:rFonts w:ascii="Arial" w:hAnsi="Arial" w:cs="Arial"/>
          <w:color w:val="000000"/>
          <w:sz w:val="20"/>
          <w:szCs w:val="20"/>
          <w:lang w:bidi="en-US"/>
        </w:rPr>
        <w:t xml:space="preserve">Las acciones que la Unidad Municipal </w:t>
      </w:r>
      <w:r w:rsidR="006855C4" w:rsidRPr="006855C4">
        <w:rPr>
          <w:rFonts w:ascii="Arial" w:hAnsi="Arial" w:cs="Arial"/>
          <w:color w:val="000000"/>
          <w:sz w:val="20"/>
          <w:szCs w:val="20"/>
          <w:lang w:bidi="en-US"/>
        </w:rPr>
        <w:t>deberá</w:t>
      </w:r>
      <w:r w:rsidRPr="006855C4">
        <w:rPr>
          <w:rFonts w:ascii="Arial" w:hAnsi="Arial" w:cs="Arial"/>
          <w:color w:val="000000"/>
          <w:sz w:val="20"/>
          <w:szCs w:val="20"/>
          <w:lang w:bidi="en-US"/>
        </w:rPr>
        <w:t xml:space="preserve"> ejecutar para</w:t>
      </w:r>
      <w:r w:rsidR="006855C4" w:rsidRPr="006855C4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6855C4">
        <w:rPr>
          <w:rFonts w:ascii="Arial" w:hAnsi="Arial" w:cs="Arial"/>
          <w:color w:val="000000"/>
          <w:sz w:val="20"/>
          <w:szCs w:val="20"/>
          <w:lang w:bidi="en-US"/>
        </w:rPr>
        <w:t>proteger a las personas y sus bienes.</w:t>
      </w:r>
    </w:p>
    <w:p w:rsidR="009E2CAF" w:rsidRPr="006855C4" w:rsidRDefault="009E2CAF" w:rsidP="006855C4">
      <w:pPr>
        <w:widowControl w:val="0"/>
        <w:numPr>
          <w:ilvl w:val="0"/>
          <w:numId w:val="33"/>
        </w:numPr>
        <w:tabs>
          <w:tab w:val="left" w:pos="567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6855C4">
        <w:rPr>
          <w:rFonts w:ascii="Arial" w:hAnsi="Arial" w:cs="Arial"/>
          <w:color w:val="000000"/>
          <w:sz w:val="20"/>
          <w:szCs w:val="20"/>
          <w:lang w:bidi="en-US"/>
        </w:rPr>
        <w:t xml:space="preserve">Los criterios para promover la </w:t>
      </w:r>
      <w:r w:rsidR="006855C4" w:rsidRPr="006855C4">
        <w:rPr>
          <w:rFonts w:ascii="Arial" w:hAnsi="Arial" w:cs="Arial"/>
          <w:color w:val="000000"/>
          <w:sz w:val="20"/>
          <w:szCs w:val="20"/>
          <w:lang w:bidi="en-US"/>
        </w:rPr>
        <w:t>participación</w:t>
      </w:r>
      <w:r w:rsidRPr="006855C4">
        <w:rPr>
          <w:rFonts w:ascii="Arial" w:hAnsi="Arial" w:cs="Arial"/>
          <w:color w:val="000000"/>
          <w:sz w:val="20"/>
          <w:szCs w:val="20"/>
          <w:lang w:bidi="en-US"/>
        </w:rPr>
        <w:t xml:space="preserve"> social la </w:t>
      </w:r>
      <w:r w:rsidR="006855C4" w:rsidRPr="006855C4">
        <w:rPr>
          <w:rFonts w:ascii="Arial" w:hAnsi="Arial" w:cs="Arial"/>
          <w:color w:val="000000"/>
          <w:sz w:val="20"/>
          <w:szCs w:val="20"/>
          <w:lang w:bidi="en-US"/>
        </w:rPr>
        <w:t>capacitación</w:t>
      </w:r>
      <w:r w:rsidRPr="006855C4">
        <w:rPr>
          <w:rFonts w:ascii="Arial" w:hAnsi="Arial" w:cs="Arial"/>
          <w:color w:val="000000"/>
          <w:sz w:val="20"/>
          <w:szCs w:val="20"/>
          <w:lang w:bidi="en-US"/>
        </w:rPr>
        <w:t xml:space="preserve"> y</w:t>
      </w:r>
      <w:r w:rsidR="006855C4" w:rsidRPr="006855C4">
        <w:rPr>
          <w:rFonts w:ascii="Arial" w:hAnsi="Arial" w:cs="Arial"/>
          <w:color w:val="000000"/>
          <w:sz w:val="20"/>
          <w:szCs w:val="20"/>
          <w:lang w:bidi="en-US"/>
        </w:rPr>
        <w:t xml:space="preserve"> aplicación</w:t>
      </w:r>
      <w:r w:rsidRPr="006855C4">
        <w:rPr>
          <w:rFonts w:ascii="Arial" w:hAnsi="Arial" w:cs="Arial"/>
          <w:color w:val="000000"/>
          <w:sz w:val="20"/>
          <w:szCs w:val="20"/>
          <w:lang w:bidi="en-US"/>
        </w:rPr>
        <w:t xml:space="preserve"> de los recursos que aporten los sectores </w:t>
      </w:r>
      <w:r w:rsidR="006855C4" w:rsidRPr="006855C4">
        <w:rPr>
          <w:rFonts w:ascii="Arial" w:hAnsi="Arial" w:cs="Arial"/>
          <w:color w:val="000000"/>
          <w:sz w:val="20"/>
          <w:szCs w:val="20"/>
          <w:lang w:bidi="en-US"/>
        </w:rPr>
        <w:t>público</w:t>
      </w:r>
      <w:r w:rsidRPr="006855C4">
        <w:rPr>
          <w:rFonts w:ascii="Arial" w:hAnsi="Arial" w:cs="Arial"/>
          <w:color w:val="000000"/>
          <w:sz w:val="20"/>
          <w:szCs w:val="20"/>
          <w:lang w:bidi="en-US"/>
        </w:rPr>
        <w:t>, privado y social.</w:t>
      </w:r>
    </w:p>
    <w:p w:rsidR="009E2CAF" w:rsidRPr="00D93163" w:rsidRDefault="009E2CAF" w:rsidP="006855C4">
      <w:pPr>
        <w:widowControl w:val="0"/>
        <w:numPr>
          <w:ilvl w:val="0"/>
          <w:numId w:val="33"/>
        </w:numPr>
        <w:tabs>
          <w:tab w:val="left" w:pos="1907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El inventario de recursos disponibles.</w:t>
      </w:r>
    </w:p>
    <w:p w:rsidR="009E2CAF" w:rsidRPr="006855C4" w:rsidRDefault="009E2CAF" w:rsidP="006855C4">
      <w:pPr>
        <w:widowControl w:val="0"/>
        <w:numPr>
          <w:ilvl w:val="0"/>
          <w:numId w:val="33"/>
        </w:numPr>
        <w:tabs>
          <w:tab w:val="left" w:pos="2063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6855C4">
        <w:rPr>
          <w:rFonts w:ascii="Arial" w:hAnsi="Arial" w:cs="Arial"/>
          <w:color w:val="000000"/>
          <w:sz w:val="20"/>
          <w:szCs w:val="20"/>
          <w:lang w:bidi="en-US"/>
        </w:rPr>
        <w:lastRenderedPageBreak/>
        <w:t>Las provisiones para organizar albergues y viviendas</w:t>
      </w:r>
      <w:r w:rsidR="006855C4" w:rsidRPr="006855C4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6855C4">
        <w:rPr>
          <w:rFonts w:ascii="Arial" w:hAnsi="Arial" w:cs="Arial"/>
          <w:color w:val="000000"/>
          <w:sz w:val="20"/>
          <w:szCs w:val="20"/>
          <w:lang w:bidi="en-US"/>
        </w:rPr>
        <w:t>emergentes.</w:t>
      </w:r>
    </w:p>
    <w:p w:rsidR="009E2CAF" w:rsidRPr="006855C4" w:rsidRDefault="009E2CAF" w:rsidP="006855C4">
      <w:pPr>
        <w:widowControl w:val="0"/>
        <w:numPr>
          <w:ilvl w:val="0"/>
          <w:numId w:val="33"/>
        </w:numPr>
        <w:tabs>
          <w:tab w:val="left" w:pos="2063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6855C4">
        <w:rPr>
          <w:rFonts w:ascii="Arial" w:hAnsi="Arial" w:cs="Arial"/>
          <w:color w:val="000000"/>
          <w:sz w:val="20"/>
          <w:szCs w:val="20"/>
          <w:lang w:bidi="en-US"/>
        </w:rPr>
        <w:t xml:space="preserve">Los lineamientos para la </w:t>
      </w:r>
      <w:r w:rsidR="006855C4" w:rsidRPr="006855C4">
        <w:rPr>
          <w:rFonts w:ascii="Arial" w:hAnsi="Arial" w:cs="Arial"/>
          <w:color w:val="000000"/>
          <w:sz w:val="20"/>
          <w:szCs w:val="20"/>
          <w:lang w:bidi="en-US"/>
        </w:rPr>
        <w:t>elaboración</w:t>
      </w:r>
      <w:r w:rsidRPr="006855C4">
        <w:rPr>
          <w:rFonts w:ascii="Arial" w:hAnsi="Arial" w:cs="Arial"/>
          <w:color w:val="000000"/>
          <w:sz w:val="20"/>
          <w:szCs w:val="20"/>
          <w:lang w:bidi="en-US"/>
        </w:rPr>
        <w:t xml:space="preserve"> de los manuales de</w:t>
      </w:r>
      <w:r w:rsidR="006855C4" w:rsidRPr="006855C4">
        <w:rPr>
          <w:rFonts w:ascii="Arial" w:hAnsi="Arial" w:cs="Arial"/>
          <w:color w:val="000000"/>
          <w:sz w:val="20"/>
          <w:szCs w:val="20"/>
          <w:lang w:bidi="en-US"/>
        </w:rPr>
        <w:t xml:space="preserve"> capacita</w:t>
      </w:r>
      <w:r w:rsidR="006855C4">
        <w:rPr>
          <w:rFonts w:ascii="Arial" w:hAnsi="Arial" w:cs="Arial"/>
          <w:color w:val="000000"/>
          <w:sz w:val="20"/>
          <w:szCs w:val="20"/>
          <w:lang w:bidi="en-US"/>
        </w:rPr>
        <w:t>ció</w:t>
      </w:r>
      <w:r w:rsidR="006855C4" w:rsidRPr="006855C4">
        <w:rPr>
          <w:rFonts w:ascii="Arial" w:hAnsi="Arial" w:cs="Arial"/>
          <w:color w:val="000000"/>
          <w:sz w:val="20"/>
          <w:szCs w:val="20"/>
          <w:lang w:bidi="en-US"/>
        </w:rPr>
        <w:t>n</w:t>
      </w:r>
      <w:r w:rsidRPr="006855C4">
        <w:rPr>
          <w:rFonts w:ascii="Arial" w:hAnsi="Arial" w:cs="Arial"/>
          <w:color w:val="000000"/>
          <w:sz w:val="20"/>
          <w:szCs w:val="20"/>
          <w:lang w:bidi="en-US"/>
        </w:rPr>
        <w:t>.</w:t>
      </w:r>
    </w:p>
    <w:p w:rsidR="009E2CAF" w:rsidRPr="00D93163" w:rsidRDefault="009E2CAF" w:rsidP="006855C4">
      <w:pPr>
        <w:widowControl w:val="0"/>
        <w:numPr>
          <w:ilvl w:val="0"/>
          <w:numId w:val="33"/>
        </w:numPr>
        <w:tabs>
          <w:tab w:val="left" w:pos="2038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La </w:t>
      </w:r>
      <w:r w:rsidR="006855C4" w:rsidRPr="00D93163">
        <w:rPr>
          <w:rFonts w:ascii="Arial" w:hAnsi="Arial" w:cs="Arial"/>
          <w:color w:val="000000"/>
          <w:sz w:val="20"/>
          <w:szCs w:val="20"/>
          <w:lang w:bidi="en-US"/>
        </w:rPr>
        <w:t>política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</w:t>
      </w:r>
      <w:r w:rsidR="006855C4" w:rsidRPr="00D93163">
        <w:rPr>
          <w:rFonts w:ascii="Arial" w:hAnsi="Arial" w:cs="Arial"/>
          <w:color w:val="000000"/>
          <w:sz w:val="20"/>
          <w:szCs w:val="20"/>
          <w:lang w:bidi="en-US"/>
        </w:rPr>
        <w:t>comunicación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social, y</w:t>
      </w:r>
    </w:p>
    <w:p w:rsidR="009E2CAF" w:rsidRPr="00D93163" w:rsidRDefault="009E2CAF" w:rsidP="006855C4">
      <w:pPr>
        <w:widowControl w:val="0"/>
        <w:numPr>
          <w:ilvl w:val="0"/>
          <w:numId w:val="33"/>
        </w:numPr>
        <w:tabs>
          <w:tab w:val="left" w:pos="1891"/>
        </w:tabs>
        <w:spacing w:after="28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Los criterios y bases para la </w:t>
      </w:r>
      <w:r w:rsidR="006855C4" w:rsidRPr="00D93163">
        <w:rPr>
          <w:rFonts w:ascii="Arial" w:hAnsi="Arial" w:cs="Arial"/>
          <w:color w:val="000000"/>
          <w:sz w:val="20"/>
          <w:szCs w:val="20"/>
          <w:lang w:bidi="en-US"/>
        </w:rPr>
        <w:t>realización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simulacros.</w:t>
      </w:r>
    </w:p>
    <w:p w:rsidR="009E2CAF" w:rsidRPr="00D93163" w:rsidRDefault="006855C4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54°.- El subprograma de auxilio integrar</w:t>
      </w:r>
      <w:r w:rsidR="002D0872">
        <w:rPr>
          <w:rFonts w:ascii="Arial" w:hAnsi="Arial" w:cs="Arial"/>
          <w:color w:val="000000"/>
          <w:sz w:val="20"/>
          <w:szCs w:val="20"/>
          <w:lang w:bidi="en-US"/>
        </w:rPr>
        <w:t>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las acciones previstas a fin de rescatar y salvaguardar, en caso de alto riesgo, siniestro o desastre, la integridad </w:t>
      </w:r>
      <w:r w:rsidR="002D0872" w:rsidRPr="00D93163">
        <w:rPr>
          <w:rFonts w:ascii="Arial" w:hAnsi="Arial" w:cs="Arial"/>
          <w:color w:val="000000"/>
          <w:sz w:val="20"/>
          <w:szCs w:val="20"/>
          <w:lang w:bidi="en-US"/>
        </w:rPr>
        <w:t>física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las personas, sus bienes y el medio ambiente. Para realizar las acciones de este rescate, se </w:t>
      </w:r>
      <w:r w:rsidR="002D0872" w:rsidRPr="00D93163">
        <w:rPr>
          <w:rFonts w:ascii="Arial" w:hAnsi="Arial" w:cs="Arial"/>
          <w:color w:val="000000"/>
          <w:sz w:val="20"/>
          <w:szCs w:val="20"/>
          <w:lang w:bidi="en-US"/>
        </w:rPr>
        <w:t>establecerán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las bases regionales que se requieran, atendiendo a los riesgos detectados en acciones de </w:t>
      </w:r>
      <w:r w:rsidR="002D0872" w:rsidRPr="00D93163">
        <w:rPr>
          <w:rFonts w:ascii="Arial" w:hAnsi="Arial" w:cs="Arial"/>
          <w:color w:val="000000"/>
          <w:sz w:val="20"/>
          <w:szCs w:val="20"/>
          <w:lang w:bidi="en-US"/>
        </w:rPr>
        <w:t>prevención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</w:t>
      </w:r>
      <w:r w:rsidR="002D0872" w:rsidRPr="00D93163">
        <w:rPr>
          <w:rFonts w:ascii="Arial" w:hAnsi="Arial" w:cs="Arial"/>
          <w:color w:val="000000"/>
          <w:sz w:val="20"/>
          <w:szCs w:val="20"/>
          <w:lang w:bidi="en-US"/>
        </w:rPr>
        <w:t>según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lo establece el </w:t>
      </w:r>
      <w:r w:rsidR="002D0872"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61 de la Ley de </w:t>
      </w:r>
      <w:r w:rsidR="002D0872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del Estado de Jalisco.</w:t>
      </w:r>
    </w:p>
    <w:p w:rsidR="009E2CAF" w:rsidRPr="00D93163" w:rsidRDefault="002D0872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55°.- El subprograma de auxilio integrara los criterios generales para instrumentar, en condiciones de siniestro o desastre:</w:t>
      </w:r>
    </w:p>
    <w:p w:rsidR="009E2CAF" w:rsidRPr="00F225A4" w:rsidRDefault="009E2CAF" w:rsidP="00F225A4">
      <w:pPr>
        <w:widowControl w:val="0"/>
        <w:numPr>
          <w:ilvl w:val="0"/>
          <w:numId w:val="34"/>
        </w:numPr>
        <w:tabs>
          <w:tab w:val="left" w:pos="567"/>
        </w:tabs>
        <w:spacing w:after="0" w:line="272" w:lineRule="exact"/>
        <w:jc w:val="both"/>
        <w:rPr>
          <w:rFonts w:ascii="Arial" w:hAnsi="Arial" w:cs="Arial"/>
          <w:sz w:val="20"/>
          <w:szCs w:val="20"/>
        </w:rPr>
      </w:pPr>
      <w:r w:rsidRPr="00F225A4">
        <w:rPr>
          <w:rFonts w:ascii="Arial" w:hAnsi="Arial" w:cs="Arial"/>
          <w:color w:val="000000"/>
          <w:sz w:val="20"/>
          <w:szCs w:val="20"/>
          <w:lang w:bidi="en-US"/>
        </w:rPr>
        <w:t>Las acciones que desarrollan las dependencias y organismos de la</w:t>
      </w:r>
      <w:r w:rsidR="00F225A4" w:rsidRPr="00F225A4">
        <w:rPr>
          <w:rFonts w:ascii="Arial" w:hAnsi="Arial" w:cs="Arial"/>
          <w:color w:val="000000"/>
          <w:sz w:val="20"/>
          <w:szCs w:val="20"/>
          <w:lang w:bidi="en-US"/>
        </w:rPr>
        <w:t xml:space="preserve"> administración</w:t>
      </w:r>
      <w:r w:rsidRPr="00F225A4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="00F225A4" w:rsidRPr="00F225A4">
        <w:rPr>
          <w:rFonts w:ascii="Arial" w:hAnsi="Arial" w:cs="Arial"/>
          <w:color w:val="000000"/>
          <w:sz w:val="20"/>
          <w:szCs w:val="20"/>
          <w:lang w:bidi="en-US"/>
        </w:rPr>
        <w:t>pública</w:t>
      </w:r>
      <w:r w:rsidRPr="00F225A4">
        <w:rPr>
          <w:rFonts w:ascii="Arial" w:hAnsi="Arial" w:cs="Arial"/>
          <w:color w:val="000000"/>
          <w:sz w:val="20"/>
          <w:szCs w:val="20"/>
          <w:lang w:bidi="en-US"/>
        </w:rPr>
        <w:t xml:space="preserve"> Municipal o Estatal.</w:t>
      </w:r>
    </w:p>
    <w:p w:rsidR="009E2CAF" w:rsidRPr="00F225A4" w:rsidRDefault="009E2CAF" w:rsidP="00F225A4">
      <w:pPr>
        <w:widowControl w:val="0"/>
        <w:numPr>
          <w:ilvl w:val="0"/>
          <w:numId w:val="34"/>
        </w:numPr>
        <w:tabs>
          <w:tab w:val="left" w:pos="567"/>
          <w:tab w:val="left" w:pos="1797"/>
        </w:tabs>
        <w:spacing w:after="0" w:line="272" w:lineRule="exact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F225A4">
        <w:rPr>
          <w:rFonts w:ascii="Arial" w:hAnsi="Arial" w:cs="Arial"/>
          <w:color w:val="000000"/>
          <w:sz w:val="20"/>
          <w:szCs w:val="20"/>
          <w:lang w:bidi="en-US"/>
        </w:rPr>
        <w:t xml:space="preserve">Los mecanismos de </w:t>
      </w:r>
      <w:r w:rsidR="00F225A4" w:rsidRPr="00F225A4">
        <w:rPr>
          <w:rFonts w:ascii="Arial" w:hAnsi="Arial" w:cs="Arial"/>
          <w:color w:val="000000"/>
          <w:sz w:val="20"/>
          <w:szCs w:val="20"/>
          <w:lang w:bidi="en-US"/>
        </w:rPr>
        <w:t>concertación</w:t>
      </w:r>
      <w:r w:rsidRPr="00F225A4">
        <w:rPr>
          <w:rFonts w:ascii="Arial" w:hAnsi="Arial" w:cs="Arial"/>
          <w:color w:val="000000"/>
          <w:sz w:val="20"/>
          <w:szCs w:val="20"/>
          <w:lang w:bidi="en-US"/>
        </w:rPr>
        <w:t xml:space="preserve"> y </w:t>
      </w:r>
      <w:r w:rsidR="00F225A4" w:rsidRPr="00F225A4">
        <w:rPr>
          <w:rFonts w:ascii="Arial" w:hAnsi="Arial" w:cs="Arial"/>
          <w:color w:val="000000"/>
          <w:sz w:val="20"/>
          <w:szCs w:val="20"/>
          <w:lang w:bidi="en-US"/>
        </w:rPr>
        <w:t>coordinación</w:t>
      </w:r>
      <w:r w:rsidRPr="00F225A4">
        <w:rPr>
          <w:rFonts w:ascii="Arial" w:hAnsi="Arial" w:cs="Arial"/>
          <w:color w:val="000000"/>
          <w:sz w:val="20"/>
          <w:szCs w:val="20"/>
          <w:lang w:bidi="en-US"/>
        </w:rPr>
        <w:t xml:space="preserve"> con los sectores</w:t>
      </w:r>
      <w:r w:rsidR="00F225A4" w:rsidRPr="00F225A4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1804E2">
        <w:rPr>
          <w:rFonts w:ascii="Arial" w:hAnsi="Arial" w:cs="Arial"/>
          <w:color w:val="000000"/>
          <w:sz w:val="20"/>
          <w:szCs w:val="20"/>
          <w:lang w:bidi="en-US"/>
        </w:rPr>
        <w:t>social y privado.</w:t>
      </w:r>
    </w:p>
    <w:p w:rsidR="009E2CAF" w:rsidRPr="00D93163" w:rsidRDefault="009E2CAF" w:rsidP="00F225A4">
      <w:pPr>
        <w:widowControl w:val="0"/>
        <w:numPr>
          <w:ilvl w:val="0"/>
          <w:numId w:val="34"/>
        </w:numPr>
        <w:tabs>
          <w:tab w:val="left" w:pos="567"/>
          <w:tab w:val="left" w:pos="1860"/>
        </w:tabs>
        <w:spacing w:after="0"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Los medios de </w:t>
      </w:r>
      <w:r w:rsidR="001804E2" w:rsidRPr="00D93163">
        <w:rPr>
          <w:rFonts w:ascii="Arial" w:hAnsi="Arial" w:cs="Arial"/>
          <w:color w:val="000000"/>
          <w:sz w:val="20"/>
          <w:szCs w:val="20"/>
          <w:lang w:bidi="en-US"/>
        </w:rPr>
        <w:t>coordinación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con grupos voluntarios, y</w:t>
      </w:r>
    </w:p>
    <w:p w:rsidR="009E2CAF" w:rsidRPr="00D93163" w:rsidRDefault="009E2CAF" w:rsidP="00F225A4">
      <w:pPr>
        <w:widowControl w:val="0"/>
        <w:numPr>
          <w:ilvl w:val="0"/>
          <w:numId w:val="34"/>
        </w:numPr>
        <w:tabs>
          <w:tab w:val="left" w:pos="567"/>
          <w:tab w:val="left" w:pos="1886"/>
        </w:tabs>
        <w:spacing w:after="0"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La </w:t>
      </w:r>
      <w:r w:rsidR="001804E2" w:rsidRPr="00D93163">
        <w:rPr>
          <w:rFonts w:ascii="Arial" w:hAnsi="Arial" w:cs="Arial"/>
          <w:color w:val="000000"/>
          <w:sz w:val="20"/>
          <w:szCs w:val="20"/>
          <w:lang w:bidi="en-US"/>
        </w:rPr>
        <w:t>política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</w:t>
      </w:r>
      <w:r w:rsidR="001804E2" w:rsidRPr="00D93163">
        <w:rPr>
          <w:rFonts w:ascii="Arial" w:hAnsi="Arial" w:cs="Arial"/>
          <w:color w:val="000000"/>
          <w:sz w:val="20"/>
          <w:szCs w:val="20"/>
          <w:lang w:bidi="en-US"/>
        </w:rPr>
        <w:t>comunicación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social.</w:t>
      </w:r>
    </w:p>
    <w:p w:rsidR="001804E2" w:rsidRDefault="001804E2" w:rsidP="009E2CAF">
      <w:pPr>
        <w:spacing w:line="272" w:lineRule="exact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</w:p>
    <w:p w:rsidR="009E2CAF" w:rsidRPr="00D93163" w:rsidRDefault="001804E2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56°.- El subprograma de restablecimiento determinara las estrategias necesarias para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recuperación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la normalidad, una vez ocurrido el siniestro o desastre</w:t>
      </w:r>
    </w:p>
    <w:p w:rsidR="009E2CAF" w:rsidRPr="00D93163" w:rsidRDefault="001804E2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57°.- Los programas operativos anuales precisaran las acciones a desarrollar por la Unidad Municipal, para el periodo correspondiente, a fin de integrar el presupuesto de esta dependencia conforme a las disposiciones en materia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planeación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programación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control presupuestal de conformidad a los lineamientos financieros establecidos al respecto.</w:t>
      </w:r>
    </w:p>
    <w:p w:rsidR="009E2CAF" w:rsidRPr="00D93163" w:rsidRDefault="001804E2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>
        <w:rPr>
          <w:rFonts w:ascii="Arial" w:hAnsi="Arial" w:cs="Arial"/>
          <w:color w:val="000000"/>
          <w:sz w:val="20"/>
          <w:szCs w:val="20"/>
          <w:lang w:bidi="en-US"/>
        </w:rPr>
        <w:t xml:space="preserve"> 58°.- Los programas especí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ficos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precisaran las acciones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a cargo de las Unidades Internas que se establezcan en las dependencias, organismos, empresas, entidades o escuelas que lo requieran, de conformidad con sus actividades y por la afluencia de personas que concurran o habiten en las edificaciones en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cuestión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>.</w:t>
      </w:r>
    </w:p>
    <w:p w:rsidR="009E2CAF" w:rsidRPr="00D93163" w:rsidRDefault="001804E2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59°.- Los programas previstos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tendrán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la vigencia que se determine en cada caso, cuando no se establezca un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término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el programa se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mantendrá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en vigor, hasta que sea modificado, sustituido o cancelado.</w:t>
      </w:r>
    </w:p>
    <w:p w:rsidR="009E2CAF" w:rsidRPr="00D93163" w:rsidRDefault="001804E2" w:rsidP="001804E2">
      <w:pPr>
        <w:spacing w:after="0" w:line="272" w:lineRule="exact"/>
        <w:jc w:val="center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Capítulo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II</w:t>
      </w:r>
    </w:p>
    <w:p w:rsidR="009E2CAF" w:rsidRPr="00D93163" w:rsidRDefault="009E2CAF" w:rsidP="001804E2">
      <w:pPr>
        <w:spacing w:after="0" w:line="272" w:lineRule="exact"/>
        <w:jc w:val="center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De la </w:t>
      </w:r>
      <w:r w:rsidR="001804E2" w:rsidRPr="00D93163">
        <w:rPr>
          <w:rFonts w:ascii="Arial" w:hAnsi="Arial" w:cs="Arial"/>
          <w:color w:val="000000"/>
          <w:sz w:val="20"/>
          <w:szCs w:val="20"/>
          <w:lang w:bidi="en-US"/>
        </w:rPr>
        <w:t>Coordinación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del Sistema Municipal con el Nacional y el Estatal de</w:t>
      </w:r>
    </w:p>
    <w:p w:rsidR="009E2CAF" w:rsidRDefault="001804E2" w:rsidP="001804E2">
      <w:pPr>
        <w:spacing w:after="0" w:line="272" w:lineRule="exact"/>
        <w:jc w:val="center"/>
        <w:rPr>
          <w:rFonts w:ascii="Arial" w:hAnsi="Arial" w:cs="Arial"/>
          <w:color w:val="000000"/>
          <w:sz w:val="20"/>
          <w:szCs w:val="20"/>
          <w:lang w:bidi="en-US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Civil.</w:t>
      </w:r>
    </w:p>
    <w:p w:rsidR="001804E2" w:rsidRPr="00D93163" w:rsidRDefault="001804E2" w:rsidP="001804E2">
      <w:pPr>
        <w:spacing w:after="0" w:line="272" w:lineRule="exact"/>
        <w:jc w:val="center"/>
        <w:rPr>
          <w:rFonts w:ascii="Arial" w:hAnsi="Arial" w:cs="Arial"/>
          <w:sz w:val="20"/>
          <w:szCs w:val="20"/>
        </w:rPr>
      </w:pPr>
    </w:p>
    <w:p w:rsidR="009E2CAF" w:rsidRPr="00D93163" w:rsidRDefault="001804E2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60°.-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coordinación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que establezcan los Sistemas Nacional, Estatal y Municipal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tendrán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por objeto precisar:</w:t>
      </w:r>
    </w:p>
    <w:p w:rsidR="009E2CAF" w:rsidRPr="001804E2" w:rsidRDefault="009E2CAF" w:rsidP="001804E2">
      <w:pPr>
        <w:widowControl w:val="0"/>
        <w:numPr>
          <w:ilvl w:val="0"/>
          <w:numId w:val="35"/>
        </w:numPr>
        <w:tabs>
          <w:tab w:val="left" w:pos="1815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1804E2">
        <w:rPr>
          <w:rFonts w:ascii="Arial" w:hAnsi="Arial" w:cs="Arial"/>
          <w:color w:val="000000"/>
          <w:sz w:val="20"/>
          <w:szCs w:val="20"/>
          <w:lang w:bidi="en-US"/>
        </w:rPr>
        <w:t>Las acciones correspondientes a cada sistema para atender los</w:t>
      </w:r>
      <w:r w:rsidR="001804E2" w:rsidRPr="001804E2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1804E2">
        <w:rPr>
          <w:rFonts w:ascii="Arial" w:hAnsi="Arial" w:cs="Arial"/>
          <w:color w:val="000000"/>
          <w:sz w:val="20"/>
          <w:szCs w:val="20"/>
          <w:lang w:bidi="en-US"/>
        </w:rPr>
        <w:t>riesgos espe</w:t>
      </w:r>
      <w:r w:rsidR="001804E2">
        <w:rPr>
          <w:rFonts w:ascii="Arial" w:hAnsi="Arial" w:cs="Arial"/>
          <w:color w:val="000000"/>
          <w:sz w:val="20"/>
          <w:szCs w:val="20"/>
          <w:lang w:bidi="en-US"/>
        </w:rPr>
        <w:t>cí</w:t>
      </w:r>
      <w:r w:rsidRPr="001804E2">
        <w:rPr>
          <w:rFonts w:ascii="Arial" w:hAnsi="Arial" w:cs="Arial"/>
          <w:color w:val="000000"/>
          <w:sz w:val="20"/>
          <w:szCs w:val="20"/>
          <w:lang w:bidi="en-US"/>
        </w:rPr>
        <w:t>ficos que se presenten en el Municipio, relacionados con sus bienes y actividades.</w:t>
      </w:r>
    </w:p>
    <w:p w:rsidR="009E2CAF" w:rsidRPr="001804E2" w:rsidRDefault="009E2CAF" w:rsidP="001804E2">
      <w:pPr>
        <w:widowControl w:val="0"/>
        <w:numPr>
          <w:ilvl w:val="0"/>
          <w:numId w:val="35"/>
        </w:numPr>
        <w:tabs>
          <w:tab w:val="left" w:pos="1815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1804E2">
        <w:rPr>
          <w:rFonts w:ascii="Arial" w:hAnsi="Arial" w:cs="Arial"/>
          <w:color w:val="000000"/>
          <w:sz w:val="20"/>
          <w:szCs w:val="20"/>
          <w:lang w:bidi="en-US"/>
        </w:rPr>
        <w:t xml:space="preserve">Las formas de </w:t>
      </w:r>
      <w:r w:rsidR="001804E2" w:rsidRPr="001804E2">
        <w:rPr>
          <w:rFonts w:ascii="Arial" w:hAnsi="Arial" w:cs="Arial"/>
          <w:color w:val="000000"/>
          <w:sz w:val="20"/>
          <w:szCs w:val="20"/>
          <w:lang w:bidi="en-US"/>
        </w:rPr>
        <w:t>cooperación</w:t>
      </w:r>
      <w:r w:rsidRPr="001804E2">
        <w:rPr>
          <w:rFonts w:ascii="Arial" w:hAnsi="Arial" w:cs="Arial"/>
          <w:color w:val="000000"/>
          <w:sz w:val="20"/>
          <w:szCs w:val="20"/>
          <w:lang w:bidi="en-US"/>
        </w:rPr>
        <w:t xml:space="preserve"> en las unidades internas de las</w:t>
      </w:r>
      <w:r w:rsidR="001804E2" w:rsidRPr="001804E2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1804E2">
        <w:rPr>
          <w:rFonts w:ascii="Arial" w:hAnsi="Arial" w:cs="Arial"/>
          <w:color w:val="000000"/>
          <w:sz w:val="20"/>
          <w:szCs w:val="20"/>
          <w:lang w:bidi="en-US"/>
        </w:rPr>
        <w:t xml:space="preserve">escuelas, dependencias y organismos de la </w:t>
      </w:r>
      <w:r w:rsidR="001804E2" w:rsidRPr="001804E2">
        <w:rPr>
          <w:rFonts w:ascii="Arial" w:hAnsi="Arial" w:cs="Arial"/>
          <w:color w:val="000000"/>
          <w:sz w:val="20"/>
          <w:szCs w:val="20"/>
          <w:lang w:bidi="en-US"/>
        </w:rPr>
        <w:t>administración</w:t>
      </w:r>
      <w:r w:rsidRPr="001804E2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="001804E2" w:rsidRPr="001804E2">
        <w:rPr>
          <w:rFonts w:ascii="Arial" w:hAnsi="Arial" w:cs="Arial"/>
          <w:color w:val="000000"/>
          <w:sz w:val="20"/>
          <w:szCs w:val="20"/>
          <w:lang w:bidi="en-US"/>
        </w:rPr>
        <w:t>pública</w:t>
      </w:r>
      <w:r w:rsidRPr="001804E2">
        <w:rPr>
          <w:rFonts w:ascii="Arial" w:hAnsi="Arial" w:cs="Arial"/>
          <w:color w:val="000000"/>
          <w:sz w:val="20"/>
          <w:szCs w:val="20"/>
          <w:lang w:bidi="en-US"/>
        </w:rPr>
        <w:t xml:space="preserve"> Federal y Estatal, acordando las responsabilidades </w:t>
      </w:r>
      <w:r w:rsidRPr="001804E2">
        <w:rPr>
          <w:rFonts w:ascii="Arial" w:hAnsi="Arial" w:cs="Arial"/>
          <w:color w:val="000000"/>
          <w:sz w:val="20"/>
          <w:szCs w:val="20"/>
          <w:lang w:bidi="en-US"/>
        </w:rPr>
        <w:lastRenderedPageBreak/>
        <w:t xml:space="preserve">y acciones que </w:t>
      </w:r>
      <w:r w:rsidR="001804E2" w:rsidRPr="001804E2">
        <w:rPr>
          <w:rFonts w:ascii="Arial" w:hAnsi="Arial" w:cs="Arial"/>
          <w:color w:val="000000"/>
          <w:sz w:val="20"/>
          <w:szCs w:val="20"/>
          <w:lang w:bidi="en-US"/>
        </w:rPr>
        <w:t>asumirán</w:t>
      </w:r>
      <w:r w:rsidRPr="001804E2">
        <w:rPr>
          <w:rFonts w:ascii="Arial" w:hAnsi="Arial" w:cs="Arial"/>
          <w:color w:val="000000"/>
          <w:sz w:val="20"/>
          <w:szCs w:val="20"/>
          <w:lang w:bidi="en-US"/>
        </w:rPr>
        <w:t xml:space="preserve"> en materia de </w:t>
      </w:r>
      <w:r w:rsidR="001804E2" w:rsidRPr="001804E2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1804E2">
        <w:rPr>
          <w:rFonts w:ascii="Arial" w:hAnsi="Arial" w:cs="Arial"/>
          <w:color w:val="000000"/>
          <w:sz w:val="20"/>
          <w:szCs w:val="20"/>
          <w:lang w:bidi="en-US"/>
        </w:rPr>
        <w:t xml:space="preserve"> Civil.</w:t>
      </w:r>
    </w:p>
    <w:p w:rsidR="009E2CAF" w:rsidRPr="001804E2" w:rsidRDefault="009E2CAF" w:rsidP="001804E2">
      <w:pPr>
        <w:widowControl w:val="0"/>
        <w:numPr>
          <w:ilvl w:val="0"/>
          <w:numId w:val="35"/>
        </w:numPr>
        <w:tabs>
          <w:tab w:val="left" w:pos="1848"/>
        </w:tabs>
        <w:spacing w:after="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1804E2">
        <w:rPr>
          <w:rFonts w:ascii="Arial" w:hAnsi="Arial" w:cs="Arial"/>
          <w:color w:val="000000"/>
          <w:sz w:val="20"/>
          <w:szCs w:val="20"/>
          <w:lang w:bidi="en-US"/>
        </w:rPr>
        <w:t>Los medios que permitan identificar, registrar y controlar las</w:t>
      </w:r>
      <w:r w:rsidR="001804E2" w:rsidRPr="001804E2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1804E2">
        <w:rPr>
          <w:rFonts w:ascii="Arial" w:hAnsi="Arial" w:cs="Arial"/>
          <w:color w:val="000000"/>
          <w:sz w:val="20"/>
          <w:szCs w:val="20"/>
          <w:lang w:bidi="en-US"/>
        </w:rPr>
        <w:t xml:space="preserve">actividades peligrosas que se desarrollen en el Municipio, bajo la </w:t>
      </w:r>
      <w:r w:rsidR="001804E2" w:rsidRPr="001804E2">
        <w:rPr>
          <w:rFonts w:ascii="Arial" w:hAnsi="Arial" w:cs="Arial"/>
          <w:color w:val="000000"/>
          <w:sz w:val="20"/>
          <w:szCs w:val="20"/>
          <w:lang w:bidi="en-US"/>
        </w:rPr>
        <w:t>regulación</w:t>
      </w:r>
      <w:r w:rsidRPr="001804E2">
        <w:rPr>
          <w:rFonts w:ascii="Arial" w:hAnsi="Arial" w:cs="Arial"/>
          <w:color w:val="000000"/>
          <w:sz w:val="20"/>
          <w:szCs w:val="20"/>
          <w:lang w:bidi="en-US"/>
        </w:rPr>
        <w:t xml:space="preserve"> Federal y Estatal; y</w:t>
      </w:r>
    </w:p>
    <w:p w:rsidR="009E2CAF" w:rsidRPr="001804E2" w:rsidRDefault="009E2CAF" w:rsidP="001804E2">
      <w:pPr>
        <w:widowControl w:val="0"/>
        <w:numPr>
          <w:ilvl w:val="0"/>
          <w:numId w:val="35"/>
        </w:numPr>
        <w:tabs>
          <w:tab w:val="left" w:pos="1875"/>
        </w:tabs>
        <w:spacing w:after="280" w:line="272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1804E2">
        <w:rPr>
          <w:rFonts w:ascii="Arial" w:hAnsi="Arial" w:cs="Arial"/>
          <w:color w:val="000000"/>
          <w:sz w:val="20"/>
          <w:szCs w:val="20"/>
          <w:lang w:bidi="en-US"/>
        </w:rPr>
        <w:t xml:space="preserve">Los medios de </w:t>
      </w:r>
      <w:r w:rsidR="001804E2" w:rsidRPr="001804E2">
        <w:rPr>
          <w:rFonts w:ascii="Arial" w:hAnsi="Arial" w:cs="Arial"/>
          <w:color w:val="000000"/>
          <w:sz w:val="20"/>
          <w:szCs w:val="20"/>
          <w:lang w:bidi="en-US"/>
        </w:rPr>
        <w:t>comunicación</w:t>
      </w:r>
      <w:r w:rsidRPr="001804E2">
        <w:rPr>
          <w:rFonts w:ascii="Arial" w:hAnsi="Arial" w:cs="Arial"/>
          <w:color w:val="000000"/>
          <w:sz w:val="20"/>
          <w:szCs w:val="20"/>
          <w:lang w:bidi="en-US"/>
        </w:rPr>
        <w:t xml:space="preserve"> entre los </w:t>
      </w:r>
      <w:r w:rsidR="001804E2" w:rsidRPr="001804E2">
        <w:rPr>
          <w:rFonts w:ascii="Arial" w:hAnsi="Arial" w:cs="Arial"/>
          <w:color w:val="000000"/>
          <w:sz w:val="20"/>
          <w:szCs w:val="20"/>
          <w:lang w:bidi="en-US"/>
        </w:rPr>
        <w:t>órganos</w:t>
      </w:r>
      <w:r w:rsidRPr="001804E2">
        <w:rPr>
          <w:rFonts w:ascii="Arial" w:hAnsi="Arial" w:cs="Arial"/>
          <w:color w:val="000000"/>
          <w:sz w:val="20"/>
          <w:szCs w:val="20"/>
          <w:lang w:bidi="en-US"/>
        </w:rPr>
        <w:t xml:space="preserve"> operativos, para</w:t>
      </w:r>
      <w:r w:rsidR="001804E2" w:rsidRPr="001804E2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1804E2">
        <w:rPr>
          <w:rFonts w:ascii="Arial" w:hAnsi="Arial" w:cs="Arial"/>
          <w:color w:val="000000"/>
          <w:sz w:val="20"/>
          <w:szCs w:val="20"/>
          <w:lang w:bidi="en-US"/>
        </w:rPr>
        <w:t>coordinar las acciones en caso de riesgo, siniestro o desastre.</w:t>
      </w:r>
      <w:r w:rsidR="001804E2" w:rsidRPr="001804E2">
        <w:rPr>
          <w:rFonts w:ascii="Arial" w:hAnsi="Arial" w:cs="Arial"/>
          <w:color w:val="000000"/>
          <w:sz w:val="20"/>
          <w:szCs w:val="20"/>
          <w:lang w:bidi="en-US"/>
        </w:rPr>
        <w:tab/>
      </w:r>
    </w:p>
    <w:p w:rsidR="009E2CAF" w:rsidRPr="00D93163" w:rsidRDefault="001804E2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61°.- Con el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propósito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lograr una adecuada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coordinación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entre los Sistemas Nacional, Estatal y Municipal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Civil, el secretario ejecutivo del Consejo Municipal, informara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periódicamente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 la Secretaria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Gobernación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a la Unidad Estatal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Civil, por conducto de la Unidad Municipal sobre el estado que guarda el Municipio en su conjunto, en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relación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al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pronóstico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riesgo para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fundación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acciones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específicas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prevención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>.</w:t>
      </w:r>
    </w:p>
    <w:p w:rsidR="009E2CAF" w:rsidRPr="00D93163" w:rsidRDefault="001804E2" w:rsidP="001804E2">
      <w:pPr>
        <w:tabs>
          <w:tab w:val="left" w:pos="2320"/>
          <w:tab w:val="left" w:pos="3964"/>
          <w:tab w:val="left" w:pos="6493"/>
          <w:tab w:val="left" w:pos="7996"/>
        </w:tabs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62°.- El Consejo Municipal con base en los acuerdos que celebre con las dependencias federales y estatales competentes, llevara un listado sobre las empresas que dentro del Municipio realicen actividades con materiales peligrosos, con el fin de verificar que operen sus unidades inter</w:t>
      </w:r>
      <w:r>
        <w:rPr>
          <w:rFonts w:ascii="Arial" w:hAnsi="Arial" w:cs="Arial"/>
          <w:color w:val="000000"/>
          <w:sz w:val="20"/>
          <w:szCs w:val="20"/>
          <w:lang w:bidi="en-US"/>
        </w:rPr>
        <w:t xml:space="preserve">nas para coordinar las acciones 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>de</w:t>
      </w:r>
      <w:r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prevención</w:t>
      </w:r>
      <w:r>
        <w:rPr>
          <w:rFonts w:ascii="Arial" w:hAnsi="Arial" w:cs="Arial"/>
          <w:color w:val="000000"/>
          <w:sz w:val="20"/>
          <w:szCs w:val="20"/>
          <w:lang w:bidi="en-US"/>
        </w:rPr>
        <w:t xml:space="preserve"> y 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>rescate.</w:t>
      </w:r>
    </w:p>
    <w:p w:rsidR="009E2CAF" w:rsidRPr="00D93163" w:rsidRDefault="009E2CAF" w:rsidP="001804E2">
      <w:pPr>
        <w:spacing w:after="0" w:line="268" w:lineRule="exact"/>
        <w:jc w:val="center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CAPITULO III</w:t>
      </w:r>
    </w:p>
    <w:p w:rsidR="009E2CAF" w:rsidRDefault="009E2CAF" w:rsidP="001804E2">
      <w:pPr>
        <w:spacing w:after="0" w:line="272" w:lineRule="exact"/>
        <w:jc w:val="center"/>
        <w:rPr>
          <w:rFonts w:ascii="Arial" w:hAnsi="Arial" w:cs="Arial"/>
          <w:color w:val="000000"/>
          <w:sz w:val="20"/>
          <w:szCs w:val="20"/>
          <w:lang w:bidi="en-US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De la </w:t>
      </w:r>
      <w:r w:rsidR="00446DE8">
        <w:rPr>
          <w:rFonts w:ascii="Arial" w:hAnsi="Arial" w:cs="Arial"/>
          <w:color w:val="000000"/>
          <w:sz w:val="20"/>
          <w:szCs w:val="20"/>
          <w:lang w:bidi="en-US"/>
        </w:rPr>
        <w:t>E</w:t>
      </w:r>
      <w:r w:rsidR="001804E2" w:rsidRPr="00D93163">
        <w:rPr>
          <w:rFonts w:ascii="Arial" w:hAnsi="Arial" w:cs="Arial"/>
          <w:color w:val="000000"/>
          <w:sz w:val="20"/>
          <w:szCs w:val="20"/>
          <w:lang w:bidi="en-US"/>
        </w:rPr>
        <w:t>ducación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</w:t>
      </w:r>
      <w:r w:rsidR="001804E2" w:rsidRPr="00D93163">
        <w:rPr>
          <w:rFonts w:ascii="Arial" w:hAnsi="Arial" w:cs="Arial"/>
          <w:color w:val="000000"/>
          <w:sz w:val="20"/>
          <w:szCs w:val="20"/>
          <w:lang w:bidi="en-US"/>
        </w:rPr>
        <w:t>Capacitación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en Materia de </w:t>
      </w:r>
      <w:r w:rsidR="001804E2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Civil.</w:t>
      </w:r>
    </w:p>
    <w:p w:rsidR="001804E2" w:rsidRPr="00D93163" w:rsidRDefault="001804E2" w:rsidP="001804E2">
      <w:pPr>
        <w:spacing w:after="0" w:line="272" w:lineRule="exact"/>
        <w:jc w:val="center"/>
        <w:rPr>
          <w:rFonts w:ascii="Arial" w:hAnsi="Arial" w:cs="Arial"/>
          <w:sz w:val="20"/>
          <w:szCs w:val="20"/>
        </w:rPr>
      </w:pPr>
    </w:p>
    <w:p w:rsidR="009E2CAF" w:rsidRPr="00D93163" w:rsidRDefault="00446DE8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63°.- El Consejo Municipal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está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obligado a realizar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campañas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permanentes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capacitación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en materia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en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coordinación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con las entidades educativas, con el objeto de dar cumplimiento al Programa Nacional del Seguridad y Emergencia Escolar en todos los planteles educativos que operen en el Municipio.</w:t>
      </w:r>
    </w:p>
    <w:p w:rsidR="009E2CAF" w:rsidRPr="00D93163" w:rsidRDefault="009E2CAF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De acuerdo a las condiciones de alto riesgo que se presenten en la localidad se realizaran simulacros para capacitar operativamente a los educandos, apropiados a los diferentes niveles escolares.</w:t>
      </w:r>
    </w:p>
    <w:p w:rsidR="009E2CAF" w:rsidRPr="00D93163" w:rsidRDefault="00446DE8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64°.- El Consejo Municipal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está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obligado a realizar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campañas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permanentes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capacitación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verificación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en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coordinación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con las entidades educativas, con el objeto de dar cumplimiento al Programa Nacional del Seguridad y Emergencia en empresas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públicas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privadas existentes en el Municipio.</w:t>
      </w:r>
    </w:p>
    <w:p w:rsidR="009E2CAF" w:rsidRPr="00D93163" w:rsidRDefault="00446DE8" w:rsidP="00446DE8">
      <w:pPr>
        <w:spacing w:after="0" w:line="272" w:lineRule="exact"/>
        <w:ind w:right="20"/>
        <w:jc w:val="center"/>
        <w:rPr>
          <w:rFonts w:ascii="Arial" w:hAnsi="Arial" w:cs="Arial"/>
          <w:sz w:val="20"/>
          <w:szCs w:val="20"/>
        </w:rPr>
      </w:pPr>
      <w:r w:rsidRPr="00446DE8">
        <w:rPr>
          <w:rFonts w:ascii="Arial" w:hAnsi="Arial" w:cs="Arial"/>
          <w:b/>
          <w:color w:val="000000"/>
          <w:lang w:bidi="en-US"/>
        </w:rPr>
        <w:t>Título</w:t>
      </w:r>
      <w:r w:rsidR="009E2CAF" w:rsidRPr="00446DE8">
        <w:rPr>
          <w:rFonts w:ascii="Arial" w:hAnsi="Arial" w:cs="Arial"/>
          <w:b/>
          <w:color w:val="000000"/>
          <w:lang w:bidi="en-US"/>
        </w:rPr>
        <w:t xml:space="preserve"> Quinto</w:t>
      </w:r>
      <w:r w:rsidR="009E2CAF" w:rsidRPr="00446DE8">
        <w:rPr>
          <w:rFonts w:ascii="Arial" w:hAnsi="Arial" w:cs="Arial"/>
          <w:b/>
          <w:color w:val="000000"/>
          <w:lang w:bidi="en-US"/>
        </w:rPr>
        <w:br/>
        <w:t>De los Procedimientos</w:t>
      </w:r>
      <w:r w:rsidR="009E2CAF" w:rsidRPr="00446DE8">
        <w:rPr>
          <w:rFonts w:ascii="Arial" w:hAnsi="Arial" w:cs="Arial"/>
          <w:b/>
          <w:color w:val="000000"/>
          <w:lang w:bidi="en-US"/>
        </w:rPr>
        <w:br/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Capítulo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I</w:t>
      </w:r>
    </w:p>
    <w:p w:rsidR="009E2CAF" w:rsidRDefault="009E2CAF" w:rsidP="00446DE8">
      <w:pPr>
        <w:spacing w:after="0" w:line="272" w:lineRule="exact"/>
        <w:ind w:right="20"/>
        <w:jc w:val="center"/>
        <w:rPr>
          <w:rFonts w:ascii="Arial" w:hAnsi="Arial" w:cs="Arial"/>
          <w:color w:val="000000"/>
          <w:sz w:val="20"/>
          <w:szCs w:val="20"/>
          <w:lang w:bidi="en-US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De las Inspecciones</w:t>
      </w:r>
    </w:p>
    <w:p w:rsidR="00446DE8" w:rsidRPr="00D93163" w:rsidRDefault="00446DE8" w:rsidP="00446DE8">
      <w:pPr>
        <w:spacing w:after="0" w:line="272" w:lineRule="exact"/>
        <w:ind w:right="20"/>
        <w:jc w:val="center"/>
        <w:rPr>
          <w:rFonts w:ascii="Arial" w:hAnsi="Arial" w:cs="Arial"/>
          <w:sz w:val="20"/>
          <w:szCs w:val="20"/>
        </w:rPr>
      </w:pPr>
    </w:p>
    <w:p w:rsidR="009E2CAF" w:rsidRPr="00D93163" w:rsidRDefault="00446DE8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65°.- El Gobierno Municipal 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través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la Jefatura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Verificación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Normativa de la Unidad Municipal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</w:t>
      </w:r>
      <w:r w:rsidRPr="00446DE8">
        <w:t>ci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Civil,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apoyándose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cuando sea necesario, en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Oficialía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Mayor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Padrón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Licencias, Jefatura de Reglamentos,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Dirección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General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Planeación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Desarrollo Urbano y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Dirección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Ecología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ejercerán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las funciones de vigilancia 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inspección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aplicara las sanciones establecidas en el presente Reglamento y por la Ley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en el Estado de Jalisco en los asuntos de su competencia.</w:t>
      </w:r>
    </w:p>
    <w:p w:rsidR="009E2CAF" w:rsidRPr="00D93163" w:rsidRDefault="00446DE8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66°.- Las inspecciones se sujetaran a las siguientes bases:</w:t>
      </w:r>
    </w:p>
    <w:p w:rsidR="009E2CAF" w:rsidRPr="00446DE8" w:rsidRDefault="009E2CAF" w:rsidP="00446DE8">
      <w:pPr>
        <w:widowControl w:val="0"/>
        <w:numPr>
          <w:ilvl w:val="0"/>
          <w:numId w:val="36"/>
        </w:numPr>
        <w:tabs>
          <w:tab w:val="left" w:pos="1782"/>
        </w:tabs>
        <w:spacing w:after="0" w:line="272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El inspector </w:t>
      </w:r>
      <w:r w:rsidR="00446DE8" w:rsidRPr="00446DE8">
        <w:rPr>
          <w:rFonts w:ascii="Arial" w:hAnsi="Arial" w:cs="Arial"/>
          <w:color w:val="000000"/>
          <w:sz w:val="20"/>
          <w:szCs w:val="20"/>
          <w:lang w:bidi="en-US"/>
        </w:rPr>
        <w:t>deberá</w:t>
      </w:r>
      <w:r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 contar con orden por escrito que </w:t>
      </w:r>
      <w:r w:rsidR="00446DE8" w:rsidRPr="00446DE8">
        <w:rPr>
          <w:rFonts w:ascii="Arial" w:hAnsi="Arial" w:cs="Arial"/>
          <w:color w:val="000000"/>
          <w:sz w:val="20"/>
          <w:szCs w:val="20"/>
          <w:lang w:bidi="en-US"/>
        </w:rPr>
        <w:t>tendrá</w:t>
      </w:r>
      <w:r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 la</w:t>
      </w:r>
      <w:r w:rsidR="00446DE8"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fecha y </w:t>
      </w:r>
      <w:r w:rsidR="00446DE8" w:rsidRPr="00446DE8">
        <w:rPr>
          <w:rFonts w:ascii="Arial" w:hAnsi="Arial" w:cs="Arial"/>
          <w:color w:val="000000"/>
          <w:sz w:val="20"/>
          <w:szCs w:val="20"/>
          <w:lang w:bidi="en-US"/>
        </w:rPr>
        <w:t>ubicación</w:t>
      </w:r>
      <w:r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 del inmueble </w:t>
      </w:r>
      <w:r w:rsidRPr="00446DE8">
        <w:rPr>
          <w:rFonts w:ascii="Arial" w:hAnsi="Arial" w:cs="Arial"/>
          <w:color w:val="000000"/>
          <w:sz w:val="20"/>
          <w:szCs w:val="20"/>
          <w:lang w:bidi="en-US"/>
        </w:rPr>
        <w:lastRenderedPageBreak/>
        <w:t xml:space="preserve">por inspeccionar, el objeto y aspectos a la vista, el funcionamiento legal y </w:t>
      </w:r>
      <w:r w:rsidR="00446DE8" w:rsidRPr="00446DE8">
        <w:rPr>
          <w:rFonts w:ascii="Arial" w:hAnsi="Arial" w:cs="Arial"/>
          <w:color w:val="000000"/>
          <w:sz w:val="20"/>
          <w:szCs w:val="20"/>
          <w:lang w:bidi="en-US"/>
        </w:rPr>
        <w:t>motivación</w:t>
      </w:r>
      <w:r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 de la misma, el nombre y la firma de la autoridad que expida la orden y el nombre del inspector. Las inspecciones para efectos de este Reglamento </w:t>
      </w:r>
      <w:r w:rsidR="00446DE8" w:rsidRPr="00446DE8">
        <w:rPr>
          <w:rFonts w:ascii="Arial" w:hAnsi="Arial" w:cs="Arial"/>
          <w:color w:val="000000"/>
          <w:sz w:val="20"/>
          <w:szCs w:val="20"/>
          <w:lang w:bidi="en-US"/>
        </w:rPr>
        <w:t>podrán</w:t>
      </w:r>
      <w:r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 realizarse en cualquier </w:t>
      </w:r>
      <w:r w:rsidR="00446DE8" w:rsidRPr="00446DE8">
        <w:rPr>
          <w:rFonts w:ascii="Arial" w:hAnsi="Arial" w:cs="Arial"/>
          <w:color w:val="000000"/>
          <w:sz w:val="20"/>
          <w:szCs w:val="20"/>
          <w:lang w:bidi="en-US"/>
        </w:rPr>
        <w:t>día</w:t>
      </w:r>
      <w:r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 y hora.</w:t>
      </w:r>
    </w:p>
    <w:p w:rsidR="009E2CAF" w:rsidRPr="00446DE8" w:rsidRDefault="009E2CAF" w:rsidP="00446DE8">
      <w:pPr>
        <w:widowControl w:val="0"/>
        <w:numPr>
          <w:ilvl w:val="0"/>
          <w:numId w:val="36"/>
        </w:numPr>
        <w:tabs>
          <w:tab w:val="left" w:pos="1782"/>
        </w:tabs>
        <w:spacing w:after="0" w:line="272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El inspector </w:t>
      </w:r>
      <w:r w:rsidR="00446DE8" w:rsidRPr="00446DE8">
        <w:rPr>
          <w:rFonts w:ascii="Arial" w:hAnsi="Arial" w:cs="Arial"/>
          <w:color w:val="000000"/>
          <w:sz w:val="20"/>
          <w:szCs w:val="20"/>
          <w:lang w:bidi="en-US"/>
        </w:rPr>
        <w:t>deberá</w:t>
      </w:r>
      <w:r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 identificarse ante el propietario, arrendatario o</w:t>
      </w:r>
      <w:r w:rsidR="00446DE8"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poseedor, administrador o su representante legal o ante la persona a cuyo cargo este el inmueble de quien dependa y entregara al visitado copia legible de la orden de </w:t>
      </w:r>
      <w:r w:rsidR="00446DE8" w:rsidRPr="00446DE8">
        <w:rPr>
          <w:rFonts w:ascii="Arial" w:hAnsi="Arial" w:cs="Arial"/>
          <w:color w:val="000000"/>
          <w:sz w:val="20"/>
          <w:szCs w:val="20"/>
          <w:lang w:bidi="en-US"/>
        </w:rPr>
        <w:t>inspección</w:t>
      </w:r>
      <w:r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 recabando la </w:t>
      </w:r>
      <w:r w:rsidR="00446DE8" w:rsidRPr="00446DE8">
        <w:rPr>
          <w:rFonts w:ascii="Arial" w:hAnsi="Arial" w:cs="Arial"/>
          <w:color w:val="000000"/>
          <w:sz w:val="20"/>
          <w:szCs w:val="20"/>
          <w:lang w:bidi="en-US"/>
        </w:rPr>
        <w:t>autorización</w:t>
      </w:r>
      <w:r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 para practicarla.</w:t>
      </w:r>
    </w:p>
    <w:p w:rsidR="009E2CAF" w:rsidRPr="00446DE8" w:rsidRDefault="009E2CAF" w:rsidP="00446DE8">
      <w:pPr>
        <w:widowControl w:val="0"/>
        <w:numPr>
          <w:ilvl w:val="0"/>
          <w:numId w:val="36"/>
        </w:numPr>
        <w:tabs>
          <w:tab w:val="left" w:pos="1825"/>
        </w:tabs>
        <w:spacing w:after="0" w:line="272" w:lineRule="exact"/>
        <w:ind w:left="284" w:right="20" w:hanging="284"/>
        <w:jc w:val="both"/>
        <w:rPr>
          <w:rFonts w:ascii="Arial" w:hAnsi="Arial" w:cs="Arial"/>
          <w:sz w:val="20"/>
          <w:szCs w:val="20"/>
        </w:rPr>
      </w:pPr>
      <w:r w:rsidRPr="00446DE8">
        <w:rPr>
          <w:rFonts w:ascii="Arial" w:hAnsi="Arial" w:cs="Arial"/>
          <w:color w:val="000000"/>
          <w:sz w:val="20"/>
          <w:szCs w:val="20"/>
          <w:lang w:bidi="en-US"/>
        </w:rPr>
        <w:t>Los inspectores practicaran la visita dentro de las cuarenta y ocho</w:t>
      </w:r>
      <w:r w:rsidR="00446DE8"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horas siguientes a la </w:t>
      </w:r>
      <w:r w:rsidR="00446DE8" w:rsidRPr="00446DE8">
        <w:rPr>
          <w:rFonts w:ascii="Arial" w:hAnsi="Arial" w:cs="Arial"/>
          <w:color w:val="000000"/>
          <w:sz w:val="20"/>
          <w:szCs w:val="20"/>
          <w:lang w:bidi="en-US"/>
        </w:rPr>
        <w:t>expedición</w:t>
      </w:r>
      <w:r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 de la orden.</w:t>
      </w:r>
    </w:p>
    <w:p w:rsidR="009E2CAF" w:rsidRPr="00446DE8" w:rsidRDefault="009E2CAF" w:rsidP="00446DE8">
      <w:pPr>
        <w:widowControl w:val="0"/>
        <w:numPr>
          <w:ilvl w:val="0"/>
          <w:numId w:val="36"/>
        </w:numPr>
        <w:tabs>
          <w:tab w:val="left" w:pos="284"/>
          <w:tab w:val="left" w:pos="567"/>
        </w:tabs>
        <w:spacing w:after="0" w:line="272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Al inicio de la visita, el inspector, </w:t>
      </w:r>
      <w:r w:rsidR="00446DE8" w:rsidRPr="00446DE8">
        <w:rPr>
          <w:rFonts w:ascii="Arial" w:hAnsi="Arial" w:cs="Arial"/>
          <w:color w:val="000000"/>
          <w:sz w:val="20"/>
          <w:szCs w:val="20"/>
          <w:lang w:bidi="en-US"/>
        </w:rPr>
        <w:t>deberá</w:t>
      </w:r>
      <w:r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 requerir al visitado para</w:t>
      </w:r>
      <w:r w:rsidR="00446DE8"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que se designe a dos personas que funjan como testigos en el desarrollo de la diligencia </w:t>
      </w:r>
      <w:r w:rsidR="00446DE8" w:rsidRPr="00446DE8">
        <w:rPr>
          <w:rFonts w:ascii="Arial" w:hAnsi="Arial" w:cs="Arial"/>
          <w:color w:val="000000"/>
          <w:sz w:val="20"/>
          <w:szCs w:val="20"/>
          <w:lang w:bidi="en-US"/>
        </w:rPr>
        <w:t>advirtiéndoles</w:t>
      </w:r>
      <w:r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 que en caso de no hacerlo, estos </w:t>
      </w:r>
      <w:r w:rsidR="00446DE8" w:rsidRPr="00446DE8">
        <w:rPr>
          <w:rFonts w:ascii="Arial" w:hAnsi="Arial" w:cs="Arial"/>
          <w:color w:val="000000"/>
          <w:sz w:val="20"/>
          <w:szCs w:val="20"/>
          <w:lang w:bidi="en-US"/>
        </w:rPr>
        <w:t>serán</w:t>
      </w:r>
      <w:r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 propuestos y nombrados por el propio inspector.</w:t>
      </w:r>
    </w:p>
    <w:p w:rsidR="009E2CAF" w:rsidRPr="00446DE8" w:rsidRDefault="009E2CAF" w:rsidP="00446DE8">
      <w:pPr>
        <w:widowControl w:val="0"/>
        <w:numPr>
          <w:ilvl w:val="0"/>
          <w:numId w:val="36"/>
        </w:numPr>
        <w:tabs>
          <w:tab w:val="left" w:pos="1851"/>
        </w:tabs>
        <w:spacing w:after="0" w:line="272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6DE8">
        <w:rPr>
          <w:rFonts w:ascii="Arial" w:hAnsi="Arial" w:cs="Arial"/>
          <w:color w:val="000000"/>
          <w:sz w:val="20"/>
          <w:szCs w:val="20"/>
          <w:lang w:bidi="en-US"/>
        </w:rPr>
        <w:t>De toda visita levantara Acta Circunstanciada por triplicado, en</w:t>
      </w:r>
      <w:r w:rsidR="00446DE8"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forma numerada y foliada en el que se expresaran lugar, fecha, hora y nombre de la persona con quien se entiende la diligencia y por los testigos de asistencia propuestos por esta, o nombrados por el inspector en el caso de la </w:t>
      </w:r>
      <w:r w:rsidR="00446DE8" w:rsidRPr="00446DE8">
        <w:t>fracción</w:t>
      </w:r>
      <w:r w:rsidR="00446DE8"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446DE8">
        <w:rPr>
          <w:rFonts w:ascii="Arial" w:hAnsi="Arial" w:cs="Arial"/>
          <w:color w:val="000000"/>
          <w:sz w:val="20"/>
          <w:szCs w:val="20"/>
          <w:lang w:bidi="en-US"/>
        </w:rPr>
        <w:t>anterior. Sin que alguna de estas circunstancias altere el valor probatorio del documento.</w:t>
      </w:r>
    </w:p>
    <w:p w:rsidR="009E2CAF" w:rsidRPr="00446DE8" w:rsidRDefault="00446DE8" w:rsidP="00446DE8">
      <w:pPr>
        <w:widowControl w:val="0"/>
        <w:numPr>
          <w:ilvl w:val="0"/>
          <w:numId w:val="37"/>
        </w:numPr>
        <w:tabs>
          <w:tab w:val="left" w:pos="567"/>
        </w:tabs>
        <w:spacing w:after="0" w:line="272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6DE8">
        <w:rPr>
          <w:rFonts w:ascii="Arial" w:hAnsi="Arial" w:cs="Arial"/>
          <w:color w:val="000000"/>
          <w:sz w:val="20"/>
          <w:szCs w:val="20"/>
          <w:lang w:bidi="en-US"/>
        </w:rPr>
        <w:t>El inspector comunicará</w:t>
      </w:r>
      <w:r w:rsidR="009E2CAF"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 al visitado si se detecta violaciones en el</w:t>
      </w:r>
      <w:r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="009E2CAF"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cumplimiento de cualquier </w:t>
      </w:r>
      <w:r w:rsidRPr="00446DE8">
        <w:rPr>
          <w:rFonts w:ascii="Arial" w:hAnsi="Arial" w:cs="Arial"/>
          <w:color w:val="000000"/>
          <w:sz w:val="20"/>
          <w:szCs w:val="20"/>
          <w:lang w:bidi="en-US"/>
        </w:rPr>
        <w:t>obligación</w:t>
      </w:r>
      <w:r w:rsidR="009E2CAF"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 a su cargo establecida en los ordenamientos aplicables haciendo constar en el acta el plazo que la autoridad considere necesario para corregir la </w:t>
      </w:r>
      <w:r w:rsidRPr="00446DE8">
        <w:rPr>
          <w:rFonts w:ascii="Arial" w:hAnsi="Arial" w:cs="Arial"/>
          <w:color w:val="000000"/>
          <w:sz w:val="20"/>
          <w:szCs w:val="20"/>
          <w:lang w:bidi="en-US"/>
        </w:rPr>
        <w:t>anomalía</w:t>
      </w:r>
      <w:r w:rsidR="009E2CAF"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446DE8">
        <w:rPr>
          <w:rFonts w:ascii="Arial" w:hAnsi="Arial" w:cs="Arial"/>
          <w:color w:val="000000"/>
          <w:sz w:val="20"/>
          <w:szCs w:val="20"/>
          <w:lang w:bidi="en-US"/>
        </w:rPr>
        <w:t>apercibiéndosele</w:t>
      </w:r>
      <w:r w:rsidR="009E2CAF" w:rsidRPr="00446DE8">
        <w:rPr>
          <w:rFonts w:ascii="Arial" w:hAnsi="Arial" w:cs="Arial"/>
          <w:color w:val="000000"/>
          <w:sz w:val="20"/>
          <w:szCs w:val="20"/>
          <w:lang w:bidi="en-US"/>
        </w:rPr>
        <w:t xml:space="preserve"> que de no hacerlo se aplicaran las sanciones que correspondan.</w:t>
      </w:r>
    </w:p>
    <w:p w:rsidR="009E2CAF" w:rsidRPr="003B66A5" w:rsidRDefault="009E2CAF" w:rsidP="003B66A5">
      <w:pPr>
        <w:widowControl w:val="0"/>
        <w:numPr>
          <w:ilvl w:val="0"/>
          <w:numId w:val="37"/>
        </w:numPr>
        <w:tabs>
          <w:tab w:val="left" w:pos="284"/>
          <w:tab w:val="left" w:pos="426"/>
        </w:tabs>
        <w:spacing w:after="280" w:line="272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3B66A5">
        <w:rPr>
          <w:rFonts w:ascii="Arial" w:hAnsi="Arial" w:cs="Arial"/>
          <w:color w:val="000000"/>
          <w:sz w:val="20"/>
          <w:szCs w:val="20"/>
          <w:lang w:bidi="en-US"/>
        </w:rPr>
        <w:t>Uno de los ejemplares legibles del acta quedara en el poder de la</w:t>
      </w:r>
      <w:r w:rsidR="003B66A5" w:rsidRPr="003B66A5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3B66A5">
        <w:rPr>
          <w:rFonts w:ascii="Arial" w:hAnsi="Arial" w:cs="Arial"/>
          <w:color w:val="000000"/>
          <w:sz w:val="20"/>
          <w:szCs w:val="20"/>
          <w:lang w:bidi="en-US"/>
        </w:rPr>
        <w:t xml:space="preserve">persona con quien se </w:t>
      </w:r>
      <w:r w:rsidR="003B66A5" w:rsidRPr="003B66A5">
        <w:rPr>
          <w:rFonts w:ascii="Arial" w:hAnsi="Arial" w:cs="Arial"/>
          <w:color w:val="000000"/>
          <w:sz w:val="20"/>
          <w:szCs w:val="20"/>
          <w:lang w:bidi="en-US"/>
        </w:rPr>
        <w:t>entendió</w:t>
      </w:r>
      <w:r w:rsidRPr="003B66A5">
        <w:rPr>
          <w:rFonts w:ascii="Arial" w:hAnsi="Arial" w:cs="Arial"/>
          <w:color w:val="000000"/>
          <w:sz w:val="20"/>
          <w:szCs w:val="20"/>
          <w:lang w:bidi="en-US"/>
        </w:rPr>
        <w:t xml:space="preserve"> la diligencia, el original, y la copia restante se entregara a la autoridad que ordeno la </w:t>
      </w:r>
      <w:r w:rsidR="003B66A5" w:rsidRPr="003B66A5">
        <w:rPr>
          <w:rFonts w:ascii="Arial" w:hAnsi="Arial" w:cs="Arial"/>
          <w:color w:val="000000"/>
          <w:sz w:val="20"/>
          <w:szCs w:val="20"/>
          <w:lang w:bidi="en-US"/>
        </w:rPr>
        <w:t>inspección</w:t>
      </w:r>
      <w:r w:rsidRPr="003B66A5">
        <w:rPr>
          <w:rFonts w:ascii="Arial" w:hAnsi="Arial" w:cs="Arial"/>
          <w:color w:val="000000"/>
          <w:sz w:val="20"/>
          <w:szCs w:val="20"/>
          <w:lang w:bidi="en-US"/>
        </w:rPr>
        <w:t>.</w:t>
      </w:r>
    </w:p>
    <w:p w:rsidR="009E2CAF" w:rsidRPr="00D93163" w:rsidRDefault="003B66A5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67°.- Transcurrido el plazo a que se refiere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fracción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sexta del </w:t>
      </w:r>
      <w:r w:rsidR="009E2CAF" w:rsidRPr="003B66A5">
        <w:t>art</w:t>
      </w:r>
      <w:r w:rsidRPr="003B66A5">
        <w:t>íc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ulo anterior, la autoridad que ordeno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inspección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través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Oficialía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Mayor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Padrón</w:t>
      </w:r>
      <w:r>
        <w:rPr>
          <w:rFonts w:ascii="Arial" w:hAnsi="Arial" w:cs="Arial"/>
          <w:color w:val="000000"/>
          <w:sz w:val="20"/>
          <w:szCs w:val="20"/>
          <w:lang w:bidi="en-US"/>
        </w:rPr>
        <w:t xml:space="preserve"> y Licencias, calificará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las actas dentro del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término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tres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días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hábiles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considerando la gravedad de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infracción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si existe reincidencia, la capacidad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económica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las circunstancias del evento que motiv</w:t>
      </w:r>
      <w:r>
        <w:rPr>
          <w:rFonts w:ascii="Arial" w:hAnsi="Arial" w:cs="Arial"/>
          <w:color w:val="000000"/>
          <w:sz w:val="20"/>
          <w:szCs w:val="20"/>
          <w:lang w:bidi="en-US"/>
        </w:rPr>
        <w:t>o el acta. En su caso se dictará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resolución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que proceda debidamente fundada y motivada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notificándola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personalmente al visitado.</w:t>
      </w:r>
    </w:p>
    <w:p w:rsidR="009E2CAF" w:rsidRPr="00D93163" w:rsidRDefault="003B66A5" w:rsidP="003B66A5">
      <w:pPr>
        <w:spacing w:line="272" w:lineRule="exact"/>
        <w:jc w:val="center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Capítulo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II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br/>
        <w:t>De las Sanciones</w:t>
      </w:r>
    </w:p>
    <w:p w:rsidR="003B66A5" w:rsidRDefault="003B66A5" w:rsidP="009E2CAF">
      <w:pPr>
        <w:spacing w:line="272" w:lineRule="exact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68°.- En los casos en que el visitado sea sorprendido contraviniendo las disposiciones del presente reglamento el inspector aplicara en el mismo acto de la diligencia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sanción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que corresponda,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asentándola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en un acta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infracción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. </w:t>
      </w:r>
    </w:p>
    <w:p w:rsidR="009E2CAF" w:rsidRPr="00D93163" w:rsidRDefault="003B66A5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69°.-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contravención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 las disposiciones del presente reglamento,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dará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lugar a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imposición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sanciones administrativas y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económicas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en los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términos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este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capítulo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>.</w:t>
      </w:r>
    </w:p>
    <w:p w:rsidR="003B66A5" w:rsidRDefault="003B66A5" w:rsidP="009E2CAF">
      <w:pPr>
        <w:spacing w:line="272" w:lineRule="exact"/>
        <w:jc w:val="both"/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70°.- Las infracci</w:t>
      </w:r>
      <w:r>
        <w:rPr>
          <w:rFonts w:ascii="Arial" w:hAnsi="Arial" w:cs="Arial"/>
          <w:color w:val="000000"/>
          <w:sz w:val="20"/>
          <w:szCs w:val="20"/>
          <w:lang w:bidi="en-US"/>
        </w:rPr>
        <w:t>ones a lo estipulado en los artíc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ulos 5 y 6 de este reglamento se sancionaran con multa equivalente de diez a cien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días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salario m</w:t>
      </w:r>
      <w:r>
        <w:rPr>
          <w:rFonts w:ascii="Arial" w:hAnsi="Arial" w:cs="Arial"/>
          <w:color w:val="000000"/>
          <w:sz w:val="20"/>
          <w:szCs w:val="20"/>
          <w:lang w:bidi="en-US"/>
        </w:rPr>
        <w:t>íni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mo general vigente en la zona. En caso de reincidencia se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procederá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 la clausura temporal de los inmuebles descritos en los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términos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que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señala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el reglamento, con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excepción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los centros escolares y unidades habitacionales.</w:t>
      </w:r>
      <w:r w:rsidR="009E2CAF" w:rsidRPr="003B66A5">
        <w:t xml:space="preserve"> </w:t>
      </w:r>
    </w:p>
    <w:p w:rsidR="009E2CAF" w:rsidRPr="00D93163" w:rsidRDefault="009E2CAF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3B66A5">
        <w:lastRenderedPageBreak/>
        <w:t>Art</w:t>
      </w:r>
      <w:r w:rsidR="003B66A5" w:rsidRPr="003B66A5">
        <w:t>íc</w:t>
      </w:r>
      <w:r w:rsidRPr="003B66A5">
        <w:t>ulo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71°.- La </w:t>
      </w:r>
      <w:r w:rsidR="003B66A5" w:rsidRPr="00D93163">
        <w:rPr>
          <w:rFonts w:ascii="Arial" w:hAnsi="Arial" w:cs="Arial"/>
          <w:color w:val="000000"/>
          <w:sz w:val="20"/>
          <w:szCs w:val="20"/>
          <w:lang w:bidi="en-US"/>
        </w:rPr>
        <w:t>infracción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al</w:t>
      </w:r>
      <w:r w:rsidRPr="003B66A5">
        <w:t xml:space="preserve"> art</w:t>
      </w:r>
      <w:r w:rsidR="003B66A5" w:rsidRPr="003B66A5">
        <w:t>íc</w:t>
      </w:r>
      <w:r w:rsidRPr="003B66A5">
        <w:t>ulo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7 del presente ordenamiento, se sancionara con multa equivalente de diez a cien </w:t>
      </w:r>
      <w:r w:rsidR="003B66A5" w:rsidRPr="00D93163">
        <w:rPr>
          <w:rFonts w:ascii="Arial" w:hAnsi="Arial" w:cs="Arial"/>
          <w:color w:val="000000"/>
          <w:sz w:val="20"/>
          <w:szCs w:val="20"/>
          <w:lang w:bidi="en-US"/>
        </w:rPr>
        <w:t>días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salario m</w:t>
      </w:r>
      <w:r w:rsidR="003B66A5">
        <w:rPr>
          <w:rFonts w:ascii="Arial" w:hAnsi="Arial" w:cs="Arial"/>
          <w:color w:val="000000"/>
          <w:sz w:val="20"/>
          <w:szCs w:val="20"/>
          <w:lang w:bidi="en-US"/>
        </w:rPr>
        <w:t>ín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imo vigente en la zona </w:t>
      </w:r>
      <w:r w:rsidR="003B66A5" w:rsidRPr="00D93163">
        <w:rPr>
          <w:rFonts w:ascii="Arial" w:hAnsi="Arial" w:cs="Arial"/>
          <w:color w:val="000000"/>
          <w:sz w:val="20"/>
          <w:szCs w:val="20"/>
          <w:lang w:bidi="en-US"/>
        </w:rPr>
        <w:t>económica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que corresponda al lugar donde se comete la </w:t>
      </w:r>
      <w:r w:rsidR="003B66A5" w:rsidRPr="00D93163">
        <w:rPr>
          <w:rFonts w:ascii="Arial" w:hAnsi="Arial" w:cs="Arial"/>
          <w:color w:val="000000"/>
          <w:sz w:val="20"/>
          <w:szCs w:val="20"/>
          <w:lang w:bidi="en-US"/>
        </w:rPr>
        <w:t>infracción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.</w:t>
      </w:r>
    </w:p>
    <w:p w:rsidR="003B66A5" w:rsidRDefault="009E2CAF" w:rsidP="009E2CAF">
      <w:pPr>
        <w:spacing w:line="272" w:lineRule="exact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</w:t>
      </w:r>
      <w:r w:rsidR="003B66A5">
        <w:rPr>
          <w:rFonts w:ascii="Arial" w:hAnsi="Arial" w:cs="Arial"/>
          <w:color w:val="000000"/>
          <w:sz w:val="20"/>
          <w:szCs w:val="20"/>
          <w:lang w:bidi="en-US"/>
        </w:rPr>
        <w:t>íc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ulo 72°.- Las infracciones a lo estipulado en el </w:t>
      </w:r>
      <w:r w:rsidR="003B66A5"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8 </w:t>
      </w:r>
      <w:r w:rsidR="003B66A5">
        <w:rPr>
          <w:rFonts w:ascii="Arial" w:hAnsi="Arial" w:cs="Arial"/>
          <w:color w:val="000000"/>
          <w:sz w:val="20"/>
          <w:szCs w:val="20"/>
          <w:lang w:bidi="en-US"/>
        </w:rPr>
        <w:t>de este reglamento se sancionará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n con multa equivalente de cien a trescientos sesenta y cinco </w:t>
      </w:r>
      <w:r w:rsidR="003B66A5" w:rsidRPr="00D93163">
        <w:rPr>
          <w:rFonts w:ascii="Arial" w:hAnsi="Arial" w:cs="Arial"/>
          <w:color w:val="000000"/>
          <w:sz w:val="20"/>
          <w:szCs w:val="20"/>
          <w:lang w:bidi="en-US"/>
        </w:rPr>
        <w:t>días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salario m</w:t>
      </w:r>
      <w:r w:rsidR="003B66A5">
        <w:rPr>
          <w:rFonts w:ascii="Arial" w:hAnsi="Arial" w:cs="Arial"/>
          <w:color w:val="000000"/>
          <w:sz w:val="20"/>
          <w:szCs w:val="20"/>
          <w:lang w:bidi="en-US"/>
        </w:rPr>
        <w:t>ín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imo general vigente en la zona. En caso de reincidencia se </w:t>
      </w:r>
      <w:r w:rsidR="003B66A5" w:rsidRPr="00D93163">
        <w:rPr>
          <w:rFonts w:ascii="Arial" w:hAnsi="Arial" w:cs="Arial"/>
          <w:color w:val="000000"/>
          <w:sz w:val="20"/>
          <w:szCs w:val="20"/>
          <w:lang w:bidi="en-US"/>
        </w:rPr>
        <w:t>procederá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 la clausura temporal de los inmuebles descritos en los </w:t>
      </w:r>
      <w:r w:rsidR="003B66A5" w:rsidRPr="00D93163">
        <w:rPr>
          <w:rFonts w:ascii="Arial" w:hAnsi="Arial" w:cs="Arial"/>
          <w:color w:val="000000"/>
          <w:sz w:val="20"/>
          <w:szCs w:val="20"/>
          <w:lang w:bidi="en-US"/>
        </w:rPr>
        <w:t>términos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que </w:t>
      </w:r>
      <w:r w:rsidR="003B66A5" w:rsidRPr="00D93163">
        <w:rPr>
          <w:rFonts w:ascii="Arial" w:hAnsi="Arial" w:cs="Arial"/>
          <w:color w:val="000000"/>
          <w:sz w:val="20"/>
          <w:szCs w:val="20"/>
          <w:lang w:bidi="en-US"/>
        </w:rPr>
        <w:t>señale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el reglamento, con </w:t>
      </w:r>
      <w:r w:rsidR="003B66A5" w:rsidRPr="00D93163">
        <w:rPr>
          <w:rFonts w:ascii="Arial" w:hAnsi="Arial" w:cs="Arial"/>
          <w:color w:val="000000"/>
          <w:sz w:val="20"/>
          <w:szCs w:val="20"/>
          <w:lang w:bidi="en-US"/>
        </w:rPr>
        <w:t>excepción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los centros escolares y unidades habitacio</w:t>
      </w:r>
      <w:r w:rsidR="003B66A5">
        <w:rPr>
          <w:rFonts w:ascii="Arial" w:hAnsi="Arial" w:cs="Arial"/>
          <w:color w:val="000000"/>
          <w:sz w:val="20"/>
          <w:szCs w:val="20"/>
          <w:lang w:bidi="en-US"/>
        </w:rPr>
        <w:t>nales en cuyo caso se notificará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 las autoridades escolares y judiciales respectivamente para que sean ellas quienes tomen acciones. </w:t>
      </w:r>
    </w:p>
    <w:p w:rsidR="003B66A5" w:rsidRDefault="003B66A5" w:rsidP="009E2CAF">
      <w:pPr>
        <w:spacing w:line="272" w:lineRule="exact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73°.- En caso de incumplimiento a cualquier otra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obligación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que determine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br/>
        <w:t xml:space="preserve">este reglamento, distinta a la establecida en los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artículos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5, 6, 7 y 8, y los del</w:t>
      </w:r>
      <w:r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apartado de las sanciones, se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impondrá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al infractor una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sanción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pecuniaria equivalente de diez a cien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días</w:t>
      </w:r>
      <w:r>
        <w:rPr>
          <w:rFonts w:ascii="Arial" w:hAnsi="Arial" w:cs="Arial"/>
          <w:color w:val="000000"/>
          <w:sz w:val="20"/>
          <w:szCs w:val="20"/>
          <w:lang w:bidi="en-US"/>
        </w:rPr>
        <w:t xml:space="preserve"> de salario míni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mo general vigente en la zona. </w:t>
      </w:r>
    </w:p>
    <w:p w:rsidR="0039253C" w:rsidRDefault="009E2CAF" w:rsidP="009E2CAF">
      <w:pPr>
        <w:spacing w:line="272" w:lineRule="exact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</w:t>
      </w:r>
      <w:r w:rsidR="003B66A5">
        <w:rPr>
          <w:rFonts w:ascii="Arial" w:hAnsi="Arial" w:cs="Arial"/>
          <w:color w:val="000000"/>
          <w:sz w:val="20"/>
          <w:szCs w:val="20"/>
          <w:lang w:bidi="en-US"/>
        </w:rPr>
        <w:t>íc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ulo 74°.- En caso de incumplimiento reiterativo a cualquier </w:t>
      </w:r>
      <w:r w:rsidR="003B66A5" w:rsidRPr="00D93163">
        <w:rPr>
          <w:rFonts w:ascii="Arial" w:hAnsi="Arial" w:cs="Arial"/>
          <w:color w:val="000000"/>
          <w:sz w:val="20"/>
          <w:szCs w:val="20"/>
          <w:lang w:bidi="en-US"/>
        </w:rPr>
        <w:t>obligación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, arresto administrativo en los casos de infracciones que se determine en los </w:t>
      </w:r>
      <w:r w:rsidR="003B66A5" w:rsidRPr="00D93163">
        <w:rPr>
          <w:rFonts w:ascii="Arial" w:hAnsi="Arial" w:cs="Arial"/>
          <w:color w:val="000000"/>
          <w:sz w:val="20"/>
          <w:szCs w:val="20"/>
          <w:lang w:bidi="en-US"/>
        </w:rPr>
        <w:t>demás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reglamentos Municipales, conforme al </w:t>
      </w:r>
      <w:r w:rsidRPr="003B66A5">
        <w:t>art</w:t>
      </w:r>
      <w:r w:rsidR="003B66A5" w:rsidRPr="003B66A5">
        <w:t>íc</w:t>
      </w:r>
      <w:r w:rsidRPr="003B66A5">
        <w:t>ul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o 21 de la </w:t>
      </w:r>
      <w:r w:rsidR="003B66A5" w:rsidRPr="00D93163">
        <w:rPr>
          <w:rFonts w:ascii="Arial" w:hAnsi="Arial" w:cs="Arial"/>
          <w:color w:val="000000"/>
          <w:sz w:val="20"/>
          <w:szCs w:val="20"/>
          <w:lang w:bidi="en-US"/>
        </w:rPr>
        <w:t>Constitución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Po</w:t>
      </w:r>
      <w:r w:rsidRPr="003B66A5">
        <w:t>l</w:t>
      </w:r>
      <w:r w:rsidR="003B66A5">
        <w:t>í</w:t>
      </w:r>
      <w:r w:rsidRPr="003B66A5">
        <w:t>t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ica de los Estados Unidos Mexicanos, las disposiciones de este reglamento, la Ley del Gobierno y la </w:t>
      </w:r>
      <w:r w:rsidR="0039253C" w:rsidRPr="00D93163">
        <w:rPr>
          <w:rFonts w:ascii="Arial" w:hAnsi="Arial" w:cs="Arial"/>
          <w:color w:val="000000"/>
          <w:sz w:val="20"/>
          <w:szCs w:val="20"/>
          <w:lang w:bidi="en-US"/>
        </w:rPr>
        <w:t>Administración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Publica Municipal del Estado de Jalisco y las disposiciones contenidas en la Ley de </w:t>
      </w:r>
      <w:r w:rsidR="0039253C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del Estado de Jalisco. </w:t>
      </w:r>
    </w:p>
    <w:p w:rsidR="009E2CAF" w:rsidRPr="00D93163" w:rsidRDefault="009E2CAF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</w:t>
      </w:r>
      <w:r w:rsidR="0039253C">
        <w:rPr>
          <w:rFonts w:ascii="Arial" w:hAnsi="Arial" w:cs="Arial"/>
          <w:color w:val="000000"/>
          <w:sz w:val="20"/>
          <w:szCs w:val="20"/>
          <w:lang w:bidi="en-US"/>
        </w:rPr>
        <w:t>íc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ulo 75°.- Se sancionar</w:t>
      </w:r>
      <w:r w:rsidR="0039253C">
        <w:rPr>
          <w:rFonts w:ascii="Arial" w:hAnsi="Arial" w:cs="Arial"/>
          <w:color w:val="000000"/>
          <w:sz w:val="20"/>
          <w:szCs w:val="20"/>
          <w:lang w:bidi="en-US"/>
        </w:rPr>
        <w:t>á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con multa de cien a trescientos sesenta y cinco, </w:t>
      </w:r>
      <w:r w:rsidR="0039253C" w:rsidRPr="00D93163">
        <w:rPr>
          <w:rFonts w:ascii="Arial" w:hAnsi="Arial" w:cs="Arial"/>
          <w:color w:val="000000"/>
          <w:sz w:val="20"/>
          <w:szCs w:val="20"/>
          <w:lang w:bidi="en-US"/>
        </w:rPr>
        <w:t>días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salario m</w:t>
      </w:r>
      <w:r w:rsidR="0039253C">
        <w:rPr>
          <w:rFonts w:ascii="Arial" w:hAnsi="Arial" w:cs="Arial"/>
          <w:color w:val="000000"/>
          <w:sz w:val="20"/>
          <w:szCs w:val="20"/>
          <w:lang w:bidi="en-US"/>
        </w:rPr>
        <w:t>íni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mo vigente en la zona </w:t>
      </w:r>
      <w:r w:rsidR="0039253C" w:rsidRPr="00D93163">
        <w:rPr>
          <w:rFonts w:ascii="Arial" w:hAnsi="Arial" w:cs="Arial"/>
          <w:color w:val="000000"/>
          <w:sz w:val="20"/>
          <w:szCs w:val="20"/>
          <w:lang w:bidi="en-US"/>
        </w:rPr>
        <w:t>económica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, a quien inicie un incendio y ponga en peligro vidas, patrimonio o ecosistemas dentro del territorio municipal.</w:t>
      </w:r>
    </w:p>
    <w:p w:rsidR="009E2CAF" w:rsidRPr="00D93163" w:rsidRDefault="009E2CAF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En los casos en que la </w:t>
      </w:r>
      <w:r w:rsidR="0039253C" w:rsidRPr="00D93163">
        <w:rPr>
          <w:rFonts w:ascii="Arial" w:hAnsi="Arial" w:cs="Arial"/>
          <w:color w:val="000000"/>
          <w:sz w:val="20"/>
          <w:szCs w:val="20"/>
          <w:lang w:bidi="en-US"/>
        </w:rPr>
        <w:t>afectación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recaiga sobre ecosistemas </w:t>
      </w:r>
      <w:r w:rsidR="0039253C" w:rsidRPr="00D93163">
        <w:rPr>
          <w:rFonts w:ascii="Arial" w:hAnsi="Arial" w:cs="Arial"/>
          <w:color w:val="000000"/>
          <w:sz w:val="20"/>
          <w:szCs w:val="20"/>
          <w:lang w:bidi="en-US"/>
        </w:rPr>
        <w:t>remitirá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el Director de la Unidad Municipal de </w:t>
      </w:r>
      <w:r w:rsidR="0039253C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denuncia </w:t>
      </w:r>
      <w:r w:rsidR="0039253C">
        <w:rPr>
          <w:rFonts w:ascii="Arial" w:hAnsi="Arial" w:cs="Arial"/>
          <w:color w:val="000000"/>
          <w:sz w:val="20"/>
          <w:szCs w:val="20"/>
          <w:lang w:bidi="en-US"/>
        </w:rPr>
        <w:t xml:space="preserve">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la autoridad ambiental correspondiente.</w:t>
      </w:r>
    </w:p>
    <w:p w:rsidR="009E2CAF" w:rsidRPr="00D93163" w:rsidRDefault="009E2CAF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</w:t>
      </w:r>
      <w:r w:rsidR="001028F9">
        <w:rPr>
          <w:rFonts w:ascii="Arial" w:hAnsi="Arial" w:cs="Arial"/>
          <w:color w:val="000000"/>
          <w:sz w:val="20"/>
          <w:szCs w:val="20"/>
          <w:lang w:bidi="en-US"/>
        </w:rPr>
        <w:t>íc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ulo 76°.- Se sancionara con una multa equivalente de 365 a 1000 </w:t>
      </w:r>
      <w:r w:rsidR="001028F9" w:rsidRPr="00D93163">
        <w:rPr>
          <w:rFonts w:ascii="Arial" w:hAnsi="Arial" w:cs="Arial"/>
          <w:color w:val="000000"/>
          <w:sz w:val="20"/>
          <w:szCs w:val="20"/>
          <w:lang w:bidi="en-US"/>
        </w:rPr>
        <w:t>días</w:t>
      </w:r>
      <w:r w:rsidR="001028F9">
        <w:rPr>
          <w:rFonts w:ascii="Arial" w:hAnsi="Arial" w:cs="Arial"/>
          <w:color w:val="000000"/>
          <w:sz w:val="20"/>
          <w:szCs w:val="20"/>
          <w:lang w:bidi="en-US"/>
        </w:rPr>
        <w:t xml:space="preserve"> de salario mín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imo vigente en la zona a toda aquella persona </w:t>
      </w:r>
      <w:r w:rsidR="001028F9" w:rsidRPr="00D93163">
        <w:rPr>
          <w:rFonts w:ascii="Arial" w:hAnsi="Arial" w:cs="Arial"/>
          <w:color w:val="000000"/>
          <w:sz w:val="20"/>
          <w:szCs w:val="20"/>
          <w:lang w:bidi="en-US"/>
        </w:rPr>
        <w:t>física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o moral que sea objeto de un siniestro por causa de negligencia y/o desacato a las recomendaciones de la Unidad Municipal de </w:t>
      </w:r>
      <w:r w:rsidR="001028F9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Civil, </w:t>
      </w:r>
      <w:r w:rsidR="001028F9" w:rsidRPr="00D93163">
        <w:rPr>
          <w:rFonts w:ascii="Arial" w:hAnsi="Arial" w:cs="Arial"/>
          <w:color w:val="000000"/>
          <w:sz w:val="20"/>
          <w:szCs w:val="20"/>
          <w:lang w:bidi="en-US"/>
        </w:rPr>
        <w:t>así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como por ejercer actividad lucrativa sin contar con licencia municipal y presente cualquier tipo de siniestro, sin perjuicio de la responsabilidad penal en que incurran.</w:t>
      </w:r>
    </w:p>
    <w:p w:rsidR="009E2CAF" w:rsidRPr="00D93163" w:rsidRDefault="009E2CAF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</w:t>
      </w:r>
      <w:r w:rsidR="001028F9">
        <w:rPr>
          <w:rFonts w:ascii="Arial" w:hAnsi="Arial" w:cs="Arial"/>
          <w:color w:val="000000"/>
          <w:sz w:val="20"/>
          <w:szCs w:val="20"/>
          <w:lang w:bidi="en-US"/>
        </w:rPr>
        <w:t>íc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ulo 77°.- Las sanciones pecuniar</w:t>
      </w:r>
      <w:r w:rsidR="001028F9">
        <w:rPr>
          <w:rFonts w:ascii="Arial" w:hAnsi="Arial" w:cs="Arial"/>
          <w:color w:val="000000"/>
          <w:sz w:val="20"/>
          <w:szCs w:val="20"/>
          <w:lang w:bidi="en-US"/>
        </w:rPr>
        <w:t>ias antes previstas se duplicará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n en los casos de reincidencia.</w:t>
      </w:r>
    </w:p>
    <w:p w:rsidR="009E2CAF" w:rsidRPr="00D93163" w:rsidRDefault="009E2CAF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Para la </w:t>
      </w:r>
      <w:r w:rsidR="001028F9" w:rsidRPr="00D93163">
        <w:rPr>
          <w:rFonts w:ascii="Arial" w:hAnsi="Arial" w:cs="Arial"/>
          <w:color w:val="000000"/>
          <w:sz w:val="20"/>
          <w:szCs w:val="20"/>
          <w:lang w:bidi="en-US"/>
        </w:rPr>
        <w:t>aplicación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las sanciones pecuniarias a que se hace referencia en este art</w:t>
      </w:r>
      <w:r w:rsidR="001028F9">
        <w:rPr>
          <w:rFonts w:ascii="Arial" w:hAnsi="Arial" w:cs="Arial"/>
          <w:color w:val="000000"/>
          <w:sz w:val="20"/>
          <w:szCs w:val="20"/>
          <w:lang w:bidi="en-US"/>
        </w:rPr>
        <w:t>ículo, se tomará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en cuenta la gravedad de la </w:t>
      </w:r>
      <w:r w:rsidR="001028F9" w:rsidRPr="00D93163">
        <w:rPr>
          <w:rFonts w:ascii="Arial" w:hAnsi="Arial" w:cs="Arial"/>
          <w:color w:val="000000"/>
          <w:sz w:val="20"/>
          <w:szCs w:val="20"/>
          <w:lang w:bidi="en-US"/>
        </w:rPr>
        <w:t>infracción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la capacidad </w:t>
      </w:r>
      <w:r w:rsidR="001028F9" w:rsidRPr="00D93163">
        <w:rPr>
          <w:rFonts w:ascii="Arial" w:hAnsi="Arial" w:cs="Arial"/>
          <w:color w:val="000000"/>
          <w:sz w:val="20"/>
          <w:szCs w:val="20"/>
          <w:lang w:bidi="en-US"/>
        </w:rPr>
        <w:t>económica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</w:t>
      </w:r>
      <w:r w:rsidR="001028F9" w:rsidRPr="00D93163">
        <w:rPr>
          <w:rFonts w:ascii="Arial" w:hAnsi="Arial" w:cs="Arial"/>
          <w:color w:val="000000"/>
          <w:sz w:val="20"/>
          <w:szCs w:val="20"/>
          <w:lang w:bidi="en-US"/>
        </w:rPr>
        <w:t>demás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condiciones del infractor.</w:t>
      </w:r>
    </w:p>
    <w:p w:rsidR="009E2CAF" w:rsidRPr="00D93163" w:rsidRDefault="001028F9" w:rsidP="001028F9">
      <w:pPr>
        <w:spacing w:line="272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bidi="en-US"/>
        </w:rPr>
        <w:t>Capí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>tulo III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br/>
        <w:t>De las Notificaciones</w:t>
      </w:r>
    </w:p>
    <w:p w:rsidR="009E2CAF" w:rsidRPr="00D93163" w:rsidRDefault="001028F9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bidi="en-US"/>
        </w:rPr>
        <w:t>Artí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culo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78°.- La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notific</w:t>
      </w:r>
      <w:r w:rsidRPr="001028F9">
        <w:t>aci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ón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las resoluciones administrativas emitidas por las autoridades en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términos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este reglamento,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serán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carácter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personal o por conducto de su representante legal.</w:t>
      </w:r>
    </w:p>
    <w:p w:rsidR="009E2CAF" w:rsidRPr="00D93163" w:rsidRDefault="001028F9" w:rsidP="009E2CAF">
      <w:pPr>
        <w:spacing w:line="272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bidi="en-US"/>
        </w:rPr>
        <w:t>Artíc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ulo 79°.- Las notificaciones se realizaran en los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términos</w:t>
      </w:r>
      <w:r w:rsidR="009E2CAF"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la Ley de Hacienda Municipal, Ley de Ingresos Municipal o cualquier otra en la materia.</w:t>
      </w:r>
    </w:p>
    <w:p w:rsidR="009E2CAF" w:rsidRPr="00D93163" w:rsidRDefault="009E2CAF" w:rsidP="001028F9">
      <w:pPr>
        <w:spacing w:after="0" w:line="272" w:lineRule="exact"/>
        <w:jc w:val="center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lastRenderedPageBreak/>
        <w:t>CAPITULO IV</w:t>
      </w:r>
    </w:p>
    <w:p w:rsidR="009E2CAF" w:rsidRDefault="009E2CAF" w:rsidP="001028F9">
      <w:pPr>
        <w:spacing w:after="0" w:line="272" w:lineRule="exact"/>
        <w:jc w:val="center"/>
        <w:rPr>
          <w:rFonts w:ascii="Arial" w:hAnsi="Arial" w:cs="Arial"/>
          <w:color w:val="000000"/>
          <w:sz w:val="20"/>
          <w:szCs w:val="20"/>
          <w:lang w:bidi="en-US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De los Recursos</w:t>
      </w:r>
    </w:p>
    <w:p w:rsidR="001028F9" w:rsidRPr="00D93163" w:rsidRDefault="001028F9" w:rsidP="001028F9">
      <w:pPr>
        <w:spacing w:after="0" w:line="272" w:lineRule="exact"/>
        <w:jc w:val="center"/>
        <w:rPr>
          <w:rFonts w:ascii="Arial" w:hAnsi="Arial" w:cs="Arial"/>
          <w:sz w:val="20"/>
          <w:szCs w:val="20"/>
        </w:rPr>
      </w:pPr>
    </w:p>
    <w:p w:rsidR="009E2CAF" w:rsidRPr="00D93163" w:rsidRDefault="009E2CAF" w:rsidP="001028F9">
      <w:pPr>
        <w:tabs>
          <w:tab w:val="left" w:pos="1068"/>
          <w:tab w:val="left" w:pos="2676"/>
          <w:tab w:val="left" w:pos="3807"/>
          <w:tab w:val="left" w:pos="5409"/>
          <w:tab w:val="left" w:pos="6399"/>
          <w:tab w:val="left" w:pos="7645"/>
        </w:tabs>
        <w:spacing w:line="272" w:lineRule="exact"/>
        <w:rPr>
          <w:rFonts w:ascii="Arial" w:hAnsi="Arial" w:cs="Arial"/>
          <w:sz w:val="20"/>
          <w:szCs w:val="20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Art</w:t>
      </w:r>
      <w:r w:rsidR="001028F9">
        <w:rPr>
          <w:rFonts w:ascii="Arial" w:hAnsi="Arial" w:cs="Arial"/>
          <w:color w:val="000000"/>
          <w:sz w:val="20"/>
          <w:szCs w:val="20"/>
          <w:lang w:bidi="en-US"/>
        </w:rPr>
        <w:t>íc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ulo 80°.- En contra de las resoluciones que impongan alguna </w:t>
      </w:r>
      <w:r w:rsidR="001028F9" w:rsidRPr="00D93163">
        <w:rPr>
          <w:rFonts w:ascii="Arial" w:hAnsi="Arial" w:cs="Arial"/>
          <w:color w:val="000000"/>
          <w:sz w:val="20"/>
          <w:szCs w:val="20"/>
          <w:lang w:bidi="en-US"/>
        </w:rPr>
        <w:t>sanción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="001028F9" w:rsidRPr="00D93163">
        <w:rPr>
          <w:rFonts w:ascii="Arial" w:hAnsi="Arial" w:cs="Arial"/>
          <w:color w:val="000000"/>
          <w:sz w:val="20"/>
          <w:szCs w:val="20"/>
          <w:lang w:bidi="en-US"/>
        </w:rPr>
        <w:t>procederán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los recursos previstos en la Ley del Procedimiento Administrativo </w:t>
      </w:r>
      <w:r w:rsidR="001028F9">
        <w:rPr>
          <w:rFonts w:ascii="Arial" w:hAnsi="Arial" w:cs="Arial"/>
          <w:color w:val="000000"/>
          <w:sz w:val="20"/>
          <w:szCs w:val="20"/>
          <w:lang w:bidi="en-US"/>
        </w:rPr>
        <w:t>para el</w:t>
      </w:r>
      <w:r w:rsidR="001028F9">
        <w:rPr>
          <w:rFonts w:ascii="Arial" w:hAnsi="Arial" w:cs="Arial"/>
          <w:color w:val="000000"/>
          <w:sz w:val="20"/>
          <w:szCs w:val="20"/>
          <w:lang w:bidi="en-US"/>
        </w:rPr>
        <w:tab/>
        <w:t xml:space="preserve">Estado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de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ab/>
        <w:t>Jalisco</w:t>
      </w:r>
      <w:r w:rsidR="001028F9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y</w:t>
      </w:r>
      <w:r w:rsidR="001028F9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>sus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ab/>
        <w:t>Municipios.</w:t>
      </w:r>
    </w:p>
    <w:p w:rsidR="009E2CAF" w:rsidRPr="001028F9" w:rsidRDefault="001028F9" w:rsidP="009E2CAF">
      <w:pPr>
        <w:spacing w:line="272" w:lineRule="exact"/>
        <w:jc w:val="both"/>
        <w:rPr>
          <w:rFonts w:ascii="Arial" w:hAnsi="Arial" w:cs="Arial"/>
          <w:b/>
          <w:sz w:val="20"/>
          <w:szCs w:val="20"/>
        </w:rPr>
      </w:pPr>
      <w:r w:rsidRPr="001028F9">
        <w:rPr>
          <w:rFonts w:ascii="Arial" w:hAnsi="Arial" w:cs="Arial"/>
          <w:b/>
          <w:color w:val="000000"/>
          <w:sz w:val="20"/>
          <w:szCs w:val="20"/>
          <w:lang w:bidi="en-US"/>
        </w:rPr>
        <w:t>ARTÍ</w:t>
      </w:r>
      <w:r w:rsidR="009E2CAF" w:rsidRPr="001028F9">
        <w:rPr>
          <w:rFonts w:ascii="Arial" w:hAnsi="Arial" w:cs="Arial"/>
          <w:b/>
          <w:color w:val="000000"/>
          <w:sz w:val="20"/>
          <w:szCs w:val="20"/>
          <w:lang w:bidi="en-US"/>
        </w:rPr>
        <w:t>CULOS TRANSITORIOS</w:t>
      </w:r>
    </w:p>
    <w:p w:rsidR="001028F9" w:rsidRDefault="009E2CAF" w:rsidP="009E2CAF">
      <w:pPr>
        <w:spacing w:line="272" w:lineRule="exact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PRIMERO.- </w:t>
      </w:r>
      <w:r w:rsidR="001028F9">
        <w:rPr>
          <w:rFonts w:ascii="Arial" w:hAnsi="Arial" w:cs="Arial"/>
          <w:color w:val="000000"/>
          <w:sz w:val="20"/>
          <w:szCs w:val="20"/>
          <w:lang w:bidi="en-US"/>
        </w:rPr>
        <w:t>S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e derogan en su caso, todas las disposiciones que se opongan a la </w:t>
      </w:r>
      <w:r w:rsidR="001028F9" w:rsidRPr="00D93163">
        <w:rPr>
          <w:rFonts w:ascii="Arial" w:hAnsi="Arial" w:cs="Arial"/>
          <w:color w:val="000000"/>
          <w:sz w:val="20"/>
          <w:szCs w:val="20"/>
          <w:lang w:bidi="en-US"/>
        </w:rPr>
        <w:t>aplicación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este Reglamento Municipal de </w:t>
      </w:r>
      <w:r w:rsidR="001028F9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de Ayutla Jalisco, </w:t>
      </w:r>
      <w:r w:rsidR="001028F9" w:rsidRPr="00D93163">
        <w:rPr>
          <w:rFonts w:ascii="Arial" w:hAnsi="Arial" w:cs="Arial"/>
          <w:color w:val="000000"/>
          <w:sz w:val="20"/>
          <w:szCs w:val="20"/>
          <w:lang w:bidi="en-US"/>
        </w:rPr>
        <w:t>apegándose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forma supletoria, en todo lo no previsto por el presente, a la Ley de </w:t>
      </w:r>
      <w:r w:rsidR="001028F9" w:rsidRPr="00D93163">
        <w:rPr>
          <w:rFonts w:ascii="Arial" w:hAnsi="Arial" w:cs="Arial"/>
          <w:color w:val="000000"/>
          <w:sz w:val="20"/>
          <w:szCs w:val="20"/>
          <w:lang w:bidi="en-US"/>
        </w:rPr>
        <w:t>Protección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Civil del Estado de Jalisco, a la </w:t>
      </w:r>
      <w:r w:rsidR="001028F9" w:rsidRPr="00D93163">
        <w:rPr>
          <w:rFonts w:ascii="Arial" w:hAnsi="Arial" w:cs="Arial"/>
          <w:color w:val="000000"/>
          <w:sz w:val="20"/>
          <w:szCs w:val="20"/>
          <w:lang w:bidi="en-US"/>
        </w:rPr>
        <w:t>Constitución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="001028F9" w:rsidRPr="00D93163">
        <w:rPr>
          <w:rFonts w:ascii="Arial" w:hAnsi="Arial" w:cs="Arial"/>
          <w:color w:val="000000"/>
          <w:sz w:val="20"/>
          <w:szCs w:val="20"/>
          <w:lang w:bidi="en-US"/>
        </w:rPr>
        <w:t>Política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de </w:t>
      </w:r>
      <w:r w:rsidR="001028F9" w:rsidRPr="00D93163">
        <w:rPr>
          <w:rFonts w:ascii="Arial" w:hAnsi="Arial" w:cs="Arial"/>
          <w:color w:val="000000"/>
          <w:sz w:val="20"/>
          <w:szCs w:val="20"/>
          <w:lang w:bidi="en-US"/>
        </w:rPr>
        <w:t>México</w:t>
      </w:r>
      <w:r w:rsidRPr="00D93163">
        <w:rPr>
          <w:rFonts w:ascii="Arial" w:hAnsi="Arial" w:cs="Arial"/>
          <w:color w:val="000000"/>
          <w:sz w:val="20"/>
          <w:szCs w:val="20"/>
          <w:lang w:bidi="en-US"/>
        </w:rPr>
        <w:t xml:space="preserve"> y la Particular del Estado Jalisco.</w:t>
      </w:r>
    </w:p>
    <w:p w:rsidR="001028F9" w:rsidRPr="001028F9" w:rsidRDefault="001028F9" w:rsidP="001028F9">
      <w:pPr>
        <w:spacing w:line="274" w:lineRule="exact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ascii="Arial" w:hAnsi="Arial" w:cs="Arial"/>
          <w:color w:val="000000"/>
          <w:sz w:val="20"/>
          <w:szCs w:val="20"/>
          <w:lang w:bidi="en-US"/>
        </w:rPr>
        <w:t xml:space="preserve">SEGUNDO.- </w:t>
      </w:r>
      <w:r w:rsidRPr="001028F9">
        <w:rPr>
          <w:rFonts w:ascii="Arial" w:hAnsi="Arial" w:cs="Arial"/>
          <w:color w:val="000000"/>
          <w:sz w:val="20"/>
          <w:szCs w:val="20"/>
          <w:lang w:bidi="en-US"/>
        </w:rPr>
        <w:t>El presente Reglamento se encuentra ya en vigor y se ratifica en Sesión Sexta Ordinaria de Ayuntamiento celebrada el día 15 de ENERO de 2016. Y se publicará en la Gaceta Municipal y en el Portal de Internet del Municipio.</w:t>
      </w:r>
    </w:p>
    <w:p w:rsidR="001028F9" w:rsidRPr="001028F9" w:rsidRDefault="001028F9" w:rsidP="001028F9">
      <w:pPr>
        <w:spacing w:line="274" w:lineRule="exact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 w:rsidRPr="001028F9">
        <w:rPr>
          <w:rFonts w:ascii="Arial" w:hAnsi="Arial" w:cs="Arial"/>
          <w:color w:val="000000"/>
          <w:sz w:val="20"/>
          <w:szCs w:val="20"/>
          <w:lang w:bidi="en-US"/>
        </w:rPr>
        <w:t>TRES</w:t>
      </w:r>
      <w:r w:rsidRPr="001028F9">
        <w:rPr>
          <w:rFonts w:ascii="Arial" w:hAnsi="Arial" w:cs="Arial"/>
          <w:b/>
          <w:color w:val="000000"/>
          <w:sz w:val="20"/>
          <w:szCs w:val="20"/>
          <w:lang w:bidi="en-US"/>
        </w:rPr>
        <w:t>.-</w:t>
      </w:r>
      <w:r w:rsidRPr="001028F9">
        <w:rPr>
          <w:rFonts w:ascii="Arial" w:hAnsi="Arial" w:cs="Arial"/>
          <w:color w:val="000000"/>
          <w:sz w:val="20"/>
          <w:szCs w:val="20"/>
          <w:lang w:bidi="en-US"/>
        </w:rPr>
        <w:t xml:space="preserve"> Una vez publicado el presente reglamento, remítase a la Biblioteca del Honorable Congreso del Estado, en los términos del artículo 39, fracción I, numeral 3 de la Ley Orgánica Municipal del Estado.</w:t>
      </w:r>
    </w:p>
    <w:p w:rsidR="001028F9" w:rsidRDefault="001028F9" w:rsidP="001028F9">
      <w:pPr>
        <w:spacing w:line="274" w:lineRule="exact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 w:rsidRPr="001028F9">
        <w:rPr>
          <w:rFonts w:ascii="Arial" w:hAnsi="Arial" w:cs="Arial"/>
          <w:color w:val="000000"/>
          <w:sz w:val="20"/>
          <w:szCs w:val="20"/>
          <w:lang w:bidi="en-US"/>
        </w:rPr>
        <w:t>CUARTO</w:t>
      </w:r>
      <w:r w:rsidRPr="001028F9">
        <w:rPr>
          <w:rFonts w:ascii="Arial" w:hAnsi="Arial" w:cs="Arial"/>
          <w:b/>
          <w:color w:val="000000"/>
          <w:sz w:val="20"/>
          <w:szCs w:val="20"/>
          <w:lang w:bidi="en-US"/>
        </w:rPr>
        <w:t>.-</w:t>
      </w:r>
      <w:r w:rsidRPr="001028F9">
        <w:rPr>
          <w:rFonts w:ascii="Arial" w:hAnsi="Arial" w:cs="Arial"/>
          <w:color w:val="000000"/>
          <w:sz w:val="20"/>
          <w:szCs w:val="20"/>
          <w:lang w:bidi="en-US"/>
        </w:rPr>
        <w:t xml:space="preserve"> Se faculta a los ciudadanos Presidente Municipal y Secretario General, a suscribir la documentación inherente al cumplimiento del presente acuerdo.</w:t>
      </w:r>
    </w:p>
    <w:p w:rsidR="003A27C6" w:rsidRPr="003A27C6" w:rsidRDefault="003A27C6" w:rsidP="001028F9">
      <w:pPr>
        <w:spacing w:line="274" w:lineRule="exact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</w:p>
    <w:p w:rsidR="003A27C6" w:rsidRPr="003A27C6" w:rsidRDefault="003A27C6" w:rsidP="003A27C6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3A27C6">
        <w:rPr>
          <w:rFonts w:ascii="Arial" w:hAnsi="Arial" w:cs="Arial"/>
          <w:sz w:val="21"/>
          <w:szCs w:val="21"/>
        </w:rPr>
        <w:t>El Presidente Municipal del H. Ayuntamiento</w:t>
      </w:r>
    </w:p>
    <w:p w:rsidR="003A27C6" w:rsidRPr="003A27C6" w:rsidRDefault="003A27C6" w:rsidP="003A27C6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3A27C6">
        <w:rPr>
          <w:rFonts w:ascii="Arial" w:hAnsi="Arial" w:cs="Arial"/>
          <w:sz w:val="21"/>
          <w:szCs w:val="21"/>
        </w:rPr>
        <w:t>Constitucional de Ayutla, Jalisco</w:t>
      </w:r>
    </w:p>
    <w:p w:rsidR="003A27C6" w:rsidRPr="003A27C6" w:rsidRDefault="003A27C6" w:rsidP="003A27C6">
      <w:pPr>
        <w:spacing w:line="240" w:lineRule="auto"/>
        <w:jc w:val="center"/>
        <w:rPr>
          <w:rFonts w:ascii="Arial" w:hAnsi="Arial" w:cs="Arial"/>
          <w:sz w:val="21"/>
          <w:szCs w:val="21"/>
          <w:u w:val="single"/>
        </w:rPr>
      </w:pPr>
      <w:r w:rsidRPr="003A27C6">
        <w:rPr>
          <w:rFonts w:ascii="Arial" w:hAnsi="Arial" w:cs="Arial"/>
          <w:sz w:val="21"/>
          <w:szCs w:val="21"/>
          <w:u w:val="single"/>
        </w:rPr>
        <w:t>C. LAE. Lorenzo Murguía López.</w:t>
      </w:r>
    </w:p>
    <w:p w:rsidR="003A27C6" w:rsidRPr="003A27C6" w:rsidRDefault="003A27C6" w:rsidP="003A27C6">
      <w:pPr>
        <w:spacing w:line="240" w:lineRule="auto"/>
        <w:jc w:val="center"/>
        <w:rPr>
          <w:rFonts w:ascii="Arial" w:hAnsi="Arial" w:cs="Arial"/>
          <w:sz w:val="21"/>
          <w:szCs w:val="21"/>
        </w:rPr>
      </w:pPr>
    </w:p>
    <w:p w:rsidR="003A27C6" w:rsidRPr="003A27C6" w:rsidRDefault="003A27C6" w:rsidP="003A27C6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3A27C6">
        <w:rPr>
          <w:rFonts w:ascii="Arial" w:hAnsi="Arial" w:cs="Arial"/>
          <w:sz w:val="21"/>
          <w:szCs w:val="21"/>
        </w:rPr>
        <w:t>El Secretario General</w:t>
      </w:r>
    </w:p>
    <w:p w:rsidR="003A27C6" w:rsidRPr="003A27C6" w:rsidRDefault="003A27C6" w:rsidP="003A27C6">
      <w:pPr>
        <w:spacing w:line="240" w:lineRule="auto"/>
        <w:jc w:val="center"/>
        <w:rPr>
          <w:rFonts w:ascii="Arial" w:hAnsi="Arial" w:cs="Arial"/>
          <w:sz w:val="21"/>
          <w:szCs w:val="21"/>
          <w:u w:val="single"/>
        </w:rPr>
      </w:pPr>
      <w:r w:rsidRPr="003A27C6">
        <w:rPr>
          <w:rFonts w:ascii="Arial" w:hAnsi="Arial" w:cs="Arial"/>
          <w:sz w:val="21"/>
          <w:szCs w:val="21"/>
          <w:u w:val="single"/>
        </w:rPr>
        <w:t>Lic. Adriana Murguía Topete.</w:t>
      </w:r>
      <w:r w:rsidRPr="003A27C6">
        <w:rPr>
          <w:rFonts w:ascii="Arial" w:hAnsi="Arial" w:cs="Arial"/>
          <w:sz w:val="21"/>
          <w:szCs w:val="21"/>
          <w:u w:val="single"/>
        </w:rPr>
        <w:cr/>
      </w:r>
    </w:p>
    <w:p w:rsidR="003A27C6" w:rsidRPr="003A27C6" w:rsidRDefault="003A27C6" w:rsidP="003A27C6">
      <w:pPr>
        <w:spacing w:line="240" w:lineRule="auto"/>
        <w:jc w:val="both"/>
        <w:rPr>
          <w:rFonts w:ascii="Arial" w:hAnsi="Arial" w:cs="Arial"/>
          <w:sz w:val="21"/>
          <w:szCs w:val="21"/>
          <w:u w:val="single"/>
        </w:rPr>
      </w:pPr>
    </w:p>
    <w:p w:rsidR="003A27C6" w:rsidRPr="001028F9" w:rsidRDefault="003A27C6" w:rsidP="001028F9">
      <w:pPr>
        <w:spacing w:line="274" w:lineRule="exact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</w:p>
    <w:sectPr w:rsidR="003A27C6" w:rsidRPr="001028F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15D" w:rsidRDefault="0090315D" w:rsidP="00D105D7">
      <w:pPr>
        <w:spacing w:after="0" w:line="240" w:lineRule="auto"/>
      </w:pPr>
      <w:r>
        <w:separator/>
      </w:r>
    </w:p>
  </w:endnote>
  <w:endnote w:type="continuationSeparator" w:id="0">
    <w:p w:rsidR="0090315D" w:rsidRDefault="0090315D" w:rsidP="00D1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079515"/>
      <w:docPartObj>
        <w:docPartGallery w:val="Page Numbers (Bottom of Page)"/>
        <w:docPartUnique/>
      </w:docPartObj>
    </w:sdtPr>
    <w:sdtEndPr/>
    <w:sdtContent>
      <w:p w:rsidR="00446DE8" w:rsidRDefault="00446DE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3FD" w:rsidRPr="00FA73FD">
          <w:rPr>
            <w:noProof/>
            <w:lang w:val="es-ES"/>
          </w:rPr>
          <w:t>4</w:t>
        </w:r>
        <w:r>
          <w:fldChar w:fldCharType="end"/>
        </w:r>
      </w:p>
    </w:sdtContent>
  </w:sdt>
  <w:p w:rsidR="00446DE8" w:rsidRDefault="00446D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15D" w:rsidRDefault="0090315D" w:rsidP="00D105D7">
      <w:pPr>
        <w:spacing w:after="0" w:line="240" w:lineRule="auto"/>
      </w:pPr>
      <w:r>
        <w:separator/>
      </w:r>
    </w:p>
  </w:footnote>
  <w:footnote w:type="continuationSeparator" w:id="0">
    <w:p w:rsidR="0090315D" w:rsidRDefault="0090315D" w:rsidP="00D1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45F" w:rsidRPr="00B3645F" w:rsidRDefault="00B3645F" w:rsidP="00B3645F">
    <w:pPr>
      <w:pStyle w:val="Encabezado"/>
      <w:jc w:val="right"/>
      <w:rPr>
        <w:rFonts w:ascii="Arial" w:hAnsi="Arial" w:cs="Arial"/>
        <w:sz w:val="16"/>
        <w:szCs w:val="16"/>
      </w:rPr>
    </w:pPr>
    <w:r w:rsidRPr="00B3645F">
      <w:rPr>
        <w:rFonts w:ascii="Arial" w:hAnsi="Arial" w:cs="Arial"/>
        <w:sz w:val="16"/>
        <w:szCs w:val="16"/>
      </w:rPr>
      <w:t>REGLAMENTO MUNICIPAL DE PROTECCIÓN CIVIL</w:t>
    </w:r>
    <w:r w:rsidR="00FA73FD">
      <w:rPr>
        <w:rFonts w:ascii="Arial" w:hAnsi="Arial" w:cs="Arial"/>
        <w:sz w:val="16"/>
        <w:szCs w:val="16"/>
      </w:rPr>
      <w:t xml:space="preserve"> Y BOMBEROS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9F6"/>
    <w:multiLevelType w:val="multilevel"/>
    <w:tmpl w:val="3F423108"/>
    <w:lvl w:ilvl="0">
      <w:start w:val="4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52016"/>
    <w:multiLevelType w:val="multilevel"/>
    <w:tmpl w:val="57F0E9CC"/>
    <w:lvl w:ilvl="0">
      <w:start w:val="4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D177F"/>
    <w:multiLevelType w:val="multilevel"/>
    <w:tmpl w:val="1C60175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2C3532"/>
    <w:multiLevelType w:val="multilevel"/>
    <w:tmpl w:val="1B2CAB5A"/>
    <w:lvl w:ilvl="0">
      <w:start w:val="100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B07671"/>
    <w:multiLevelType w:val="multilevel"/>
    <w:tmpl w:val="5A32909A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106093"/>
    <w:multiLevelType w:val="multilevel"/>
    <w:tmpl w:val="DBCE2C7E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7174C2"/>
    <w:multiLevelType w:val="multilevel"/>
    <w:tmpl w:val="2674915C"/>
    <w:lvl w:ilvl="0">
      <w:start w:val="100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5E6446"/>
    <w:multiLevelType w:val="multilevel"/>
    <w:tmpl w:val="5EFA2032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DA5730"/>
    <w:multiLevelType w:val="multilevel"/>
    <w:tmpl w:val="4EE29B70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EF104C"/>
    <w:multiLevelType w:val="multilevel"/>
    <w:tmpl w:val="D92E46C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240F11"/>
    <w:multiLevelType w:val="multilevel"/>
    <w:tmpl w:val="69EC0488"/>
    <w:lvl w:ilvl="0">
      <w:start w:val="6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A6177F"/>
    <w:multiLevelType w:val="multilevel"/>
    <w:tmpl w:val="4EF8ED38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A93471"/>
    <w:multiLevelType w:val="multilevel"/>
    <w:tmpl w:val="0E2063C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E76C8E"/>
    <w:multiLevelType w:val="multilevel"/>
    <w:tmpl w:val="B4247CD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AF7FD6"/>
    <w:multiLevelType w:val="multilevel"/>
    <w:tmpl w:val="F3F4888A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D10012"/>
    <w:multiLevelType w:val="multilevel"/>
    <w:tmpl w:val="D2CA4220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C841FB"/>
    <w:multiLevelType w:val="hybridMultilevel"/>
    <w:tmpl w:val="9B989C1E"/>
    <w:lvl w:ilvl="0" w:tplc="A3CE9806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0412F"/>
    <w:multiLevelType w:val="multilevel"/>
    <w:tmpl w:val="DF6CD49E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CF3255"/>
    <w:multiLevelType w:val="multilevel"/>
    <w:tmpl w:val="49DA8BA4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0E1057"/>
    <w:multiLevelType w:val="multilevel"/>
    <w:tmpl w:val="11707960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9E00BE"/>
    <w:multiLevelType w:val="multilevel"/>
    <w:tmpl w:val="5B646B6E"/>
    <w:lvl w:ilvl="0">
      <w:start w:val="24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AB6B1E"/>
    <w:multiLevelType w:val="multilevel"/>
    <w:tmpl w:val="7CB226F8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5F5B84"/>
    <w:multiLevelType w:val="multilevel"/>
    <w:tmpl w:val="65784BE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5D003C"/>
    <w:multiLevelType w:val="multilevel"/>
    <w:tmpl w:val="686EBD98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127129"/>
    <w:multiLevelType w:val="multilevel"/>
    <w:tmpl w:val="C79E6C42"/>
    <w:lvl w:ilvl="0">
      <w:start w:val="19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D23446"/>
    <w:multiLevelType w:val="multilevel"/>
    <w:tmpl w:val="534294F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68490D"/>
    <w:multiLevelType w:val="multilevel"/>
    <w:tmpl w:val="591849A4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620EAC"/>
    <w:multiLevelType w:val="multilevel"/>
    <w:tmpl w:val="D2E08E98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D47526"/>
    <w:multiLevelType w:val="multilevel"/>
    <w:tmpl w:val="2DE8790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52255F"/>
    <w:multiLevelType w:val="multilevel"/>
    <w:tmpl w:val="B268C80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7B1DF8"/>
    <w:multiLevelType w:val="multilevel"/>
    <w:tmpl w:val="C450DF42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6D67FA"/>
    <w:multiLevelType w:val="multilevel"/>
    <w:tmpl w:val="697C4854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394A25"/>
    <w:multiLevelType w:val="multilevel"/>
    <w:tmpl w:val="6F92ADDE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0C1DDC"/>
    <w:multiLevelType w:val="multilevel"/>
    <w:tmpl w:val="70E81184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700B49"/>
    <w:multiLevelType w:val="multilevel"/>
    <w:tmpl w:val="1D8AA588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511D17"/>
    <w:multiLevelType w:val="multilevel"/>
    <w:tmpl w:val="6600A674"/>
    <w:lvl w:ilvl="0">
      <w:start w:val="2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6B7974"/>
    <w:multiLevelType w:val="multilevel"/>
    <w:tmpl w:val="7018B704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4F6DD8"/>
    <w:multiLevelType w:val="multilevel"/>
    <w:tmpl w:val="B1849F64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4"/>
  </w:num>
  <w:num w:numId="3">
    <w:abstractNumId w:val="20"/>
  </w:num>
  <w:num w:numId="4">
    <w:abstractNumId w:val="22"/>
  </w:num>
  <w:num w:numId="5">
    <w:abstractNumId w:val="3"/>
  </w:num>
  <w:num w:numId="6">
    <w:abstractNumId w:val="0"/>
  </w:num>
  <w:num w:numId="7">
    <w:abstractNumId w:val="27"/>
  </w:num>
  <w:num w:numId="8">
    <w:abstractNumId w:val="8"/>
  </w:num>
  <w:num w:numId="9">
    <w:abstractNumId w:val="31"/>
  </w:num>
  <w:num w:numId="10">
    <w:abstractNumId w:val="11"/>
  </w:num>
  <w:num w:numId="11">
    <w:abstractNumId w:val="13"/>
  </w:num>
  <w:num w:numId="12">
    <w:abstractNumId w:val="15"/>
  </w:num>
  <w:num w:numId="13">
    <w:abstractNumId w:val="9"/>
  </w:num>
  <w:num w:numId="14">
    <w:abstractNumId w:val="29"/>
  </w:num>
  <w:num w:numId="15">
    <w:abstractNumId w:val="17"/>
  </w:num>
  <w:num w:numId="16">
    <w:abstractNumId w:val="21"/>
  </w:num>
  <w:num w:numId="17">
    <w:abstractNumId w:val="18"/>
  </w:num>
  <w:num w:numId="18">
    <w:abstractNumId w:val="26"/>
  </w:num>
  <w:num w:numId="19">
    <w:abstractNumId w:val="33"/>
  </w:num>
  <w:num w:numId="20">
    <w:abstractNumId w:val="12"/>
  </w:num>
  <w:num w:numId="21">
    <w:abstractNumId w:val="6"/>
  </w:num>
  <w:num w:numId="22">
    <w:abstractNumId w:val="1"/>
  </w:num>
  <w:num w:numId="23">
    <w:abstractNumId w:val="35"/>
  </w:num>
  <w:num w:numId="24">
    <w:abstractNumId w:val="19"/>
  </w:num>
  <w:num w:numId="25">
    <w:abstractNumId w:val="37"/>
  </w:num>
  <w:num w:numId="26">
    <w:abstractNumId w:val="14"/>
  </w:num>
  <w:num w:numId="27">
    <w:abstractNumId w:val="32"/>
  </w:num>
  <w:num w:numId="28">
    <w:abstractNumId w:val="34"/>
  </w:num>
  <w:num w:numId="29">
    <w:abstractNumId w:val="36"/>
  </w:num>
  <w:num w:numId="30">
    <w:abstractNumId w:val="28"/>
  </w:num>
  <w:num w:numId="31">
    <w:abstractNumId w:val="7"/>
  </w:num>
  <w:num w:numId="32">
    <w:abstractNumId w:val="30"/>
  </w:num>
  <w:num w:numId="33">
    <w:abstractNumId w:val="23"/>
  </w:num>
  <w:num w:numId="34">
    <w:abstractNumId w:val="4"/>
  </w:num>
  <w:num w:numId="35">
    <w:abstractNumId w:val="2"/>
  </w:num>
  <w:num w:numId="36">
    <w:abstractNumId w:val="25"/>
  </w:num>
  <w:num w:numId="37">
    <w:abstractNumId w:val="1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AF"/>
    <w:rsid w:val="00044F7D"/>
    <w:rsid w:val="0006509E"/>
    <w:rsid w:val="001028F9"/>
    <w:rsid w:val="001347CA"/>
    <w:rsid w:val="001804E2"/>
    <w:rsid w:val="001A7D49"/>
    <w:rsid w:val="002409B7"/>
    <w:rsid w:val="00287F46"/>
    <w:rsid w:val="002B0C5A"/>
    <w:rsid w:val="002C00CD"/>
    <w:rsid w:val="002D0872"/>
    <w:rsid w:val="00314800"/>
    <w:rsid w:val="00390B3E"/>
    <w:rsid w:val="0039253C"/>
    <w:rsid w:val="003A15BC"/>
    <w:rsid w:val="003A27C6"/>
    <w:rsid w:val="003B66A5"/>
    <w:rsid w:val="00446DE8"/>
    <w:rsid w:val="006612CA"/>
    <w:rsid w:val="006855C4"/>
    <w:rsid w:val="00745E58"/>
    <w:rsid w:val="0076733E"/>
    <w:rsid w:val="0079505F"/>
    <w:rsid w:val="007A6DA1"/>
    <w:rsid w:val="008048B5"/>
    <w:rsid w:val="0090315D"/>
    <w:rsid w:val="009D4112"/>
    <w:rsid w:val="009E2CAF"/>
    <w:rsid w:val="00A02B67"/>
    <w:rsid w:val="00AD57B2"/>
    <w:rsid w:val="00B3645F"/>
    <w:rsid w:val="00CB2BE6"/>
    <w:rsid w:val="00CE78F0"/>
    <w:rsid w:val="00D105D7"/>
    <w:rsid w:val="00D373B4"/>
    <w:rsid w:val="00D64508"/>
    <w:rsid w:val="00DA38B9"/>
    <w:rsid w:val="00F225A4"/>
    <w:rsid w:val="00F5760C"/>
    <w:rsid w:val="00FA73FD"/>
    <w:rsid w:val="00FD77B9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476D7-C06C-4533-ABCC-D53CCFEA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Fuentedeprrafopredeter"/>
    <w:rsid w:val="009E2CA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9E2CAF"/>
    <w:rPr>
      <w:rFonts w:ascii="Arial" w:eastAsia="Arial" w:hAnsi="Arial" w:cs="Arial"/>
      <w:b w:val="0"/>
      <w:bCs w:val="0"/>
      <w:i w:val="0"/>
      <w:iCs w:val="0"/>
      <w:smallCaps w:val="0"/>
      <w:strike w:val="0"/>
      <w:color w:val="8F8E8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aliases w:val="MSG_EN_FONT_STYLE_MODIFER_BOLD"/>
    <w:basedOn w:val="MSGENFONTSTYLENAMETEMPLATEROLENUMBERMSGENFONTSTYLENAMEBYROLETEXT2"/>
    <w:rsid w:val="009E2CAF"/>
    <w:rPr>
      <w:rFonts w:ascii="Arial" w:eastAsia="Arial" w:hAnsi="Arial" w:cs="Arial"/>
      <w:b/>
      <w:bCs/>
      <w:i w:val="0"/>
      <w:iCs w:val="0"/>
      <w:smallCaps w:val="0"/>
      <w:strike w:val="0"/>
      <w:color w:val="8F8E8F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DA38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05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5D7"/>
  </w:style>
  <w:style w:type="paragraph" w:styleId="Piedepgina">
    <w:name w:val="footer"/>
    <w:basedOn w:val="Normal"/>
    <w:link w:val="PiedepginaCar"/>
    <w:uiPriority w:val="99"/>
    <w:unhideWhenUsed/>
    <w:rsid w:val="00D105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8917</Words>
  <Characters>49046</Characters>
  <Application>Microsoft Office Word</Application>
  <DocSecurity>0</DocSecurity>
  <Lines>408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Esmeralda Brambila</cp:lastModifiedBy>
  <cp:revision>14</cp:revision>
  <dcterms:created xsi:type="dcterms:W3CDTF">2016-05-04T14:54:00Z</dcterms:created>
  <dcterms:modified xsi:type="dcterms:W3CDTF">2016-06-13T19:52:00Z</dcterms:modified>
</cp:coreProperties>
</file>